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93" w:rsidRPr="00DD4603" w:rsidRDefault="00F32F48" w:rsidP="00DD460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E1CDE">
        <w:rPr>
          <w:b/>
          <w:sz w:val="32"/>
          <w:szCs w:val="32"/>
        </w:rPr>
        <w:t>Home Learning Tasks:  (</w:t>
      </w:r>
      <w:r w:rsidR="00421AFC">
        <w:rPr>
          <w:b/>
          <w:sz w:val="32"/>
          <w:szCs w:val="32"/>
        </w:rPr>
        <w:t>Autumn</w:t>
      </w:r>
      <w:r w:rsidR="00475693">
        <w:rPr>
          <w:b/>
          <w:sz w:val="32"/>
          <w:szCs w:val="32"/>
        </w:rPr>
        <w:t xml:space="preserve"> 1</w:t>
      </w:r>
      <w:r w:rsidR="001D0627" w:rsidRPr="009E1CDE">
        <w:rPr>
          <w:b/>
          <w:sz w:val="32"/>
          <w:szCs w:val="32"/>
        </w:rPr>
        <w:t xml:space="preserve">: </w:t>
      </w:r>
      <w:r w:rsidR="00421AFC">
        <w:rPr>
          <w:b/>
          <w:sz w:val="32"/>
          <w:szCs w:val="32"/>
        </w:rPr>
        <w:t>September</w:t>
      </w:r>
      <w:r w:rsidR="00F80282">
        <w:rPr>
          <w:b/>
          <w:sz w:val="32"/>
          <w:szCs w:val="32"/>
        </w:rPr>
        <w:t xml:space="preserve"> 2020</w:t>
      </w:r>
      <w:r w:rsidRPr="009E1CDE">
        <w:rPr>
          <w:b/>
          <w:sz w:val="32"/>
          <w:szCs w:val="32"/>
        </w:rPr>
        <w:t>)</w:t>
      </w:r>
      <w:r w:rsidR="00DD4603">
        <w:rPr>
          <w:b/>
          <w:sz w:val="32"/>
          <w:szCs w:val="32"/>
        </w:rPr>
        <w:t xml:space="preserve"> </w:t>
      </w:r>
      <w:r w:rsidR="00DD4603">
        <w:rPr>
          <w:b/>
          <w:sz w:val="28"/>
          <w:szCs w:val="28"/>
        </w:rPr>
        <w:tab/>
      </w:r>
      <w:r w:rsidR="00DD4603">
        <w:rPr>
          <w:b/>
          <w:sz w:val="28"/>
          <w:szCs w:val="28"/>
        </w:rPr>
        <w:tab/>
      </w:r>
      <w:r w:rsidR="00A1365F">
        <w:rPr>
          <w:b/>
          <w:sz w:val="28"/>
          <w:szCs w:val="28"/>
        </w:rPr>
        <w:t>‘</w:t>
      </w:r>
      <w:r w:rsidR="00475693">
        <w:rPr>
          <w:b/>
          <w:sz w:val="28"/>
          <w:szCs w:val="28"/>
        </w:rPr>
        <w:t xml:space="preserve">Once upon a time’. </w:t>
      </w:r>
    </w:p>
    <w:p w:rsidR="00EE03BC" w:rsidRDefault="00EE03BC" w:rsidP="00EE03BC">
      <w:pPr>
        <w:jc w:val="center"/>
      </w:pPr>
      <w:r>
        <w:rPr>
          <w:b/>
          <w:sz w:val="28"/>
          <w:szCs w:val="28"/>
        </w:rPr>
        <w:t xml:space="preserve">Parents: </w:t>
      </w:r>
      <w:r w:rsidR="00475693">
        <w:rPr>
          <w:b/>
          <w:sz w:val="28"/>
          <w:szCs w:val="28"/>
        </w:rPr>
        <w:t xml:space="preserve">Here are a few suggestions </w:t>
      </w:r>
      <w:r>
        <w:rPr>
          <w:b/>
          <w:sz w:val="28"/>
          <w:szCs w:val="28"/>
        </w:rPr>
        <w:t>for home</w:t>
      </w:r>
      <w:r w:rsidR="00F959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learning. We are delighted to see and share </w:t>
      </w:r>
      <w:r w:rsidRPr="00EE03BC">
        <w:rPr>
          <w:b/>
          <w:sz w:val="28"/>
          <w:szCs w:val="28"/>
          <w:u w:val="single"/>
        </w:rPr>
        <w:t>any</w:t>
      </w:r>
      <w:r>
        <w:rPr>
          <w:b/>
          <w:sz w:val="28"/>
          <w:szCs w:val="28"/>
        </w:rPr>
        <w:t xml:space="preserve"> learning they do at home (please don’t feel you have to stick to this list!).</w:t>
      </w:r>
    </w:p>
    <w:tbl>
      <w:tblPr>
        <w:tblStyle w:val="TableGrid"/>
        <w:tblW w:w="15333" w:type="dxa"/>
        <w:tblInd w:w="108" w:type="dxa"/>
        <w:tblLook w:val="04A0" w:firstRow="1" w:lastRow="0" w:firstColumn="1" w:lastColumn="0" w:noHBand="0" w:noVBand="1"/>
      </w:tblPr>
      <w:tblGrid>
        <w:gridCol w:w="5387"/>
        <w:gridCol w:w="2722"/>
        <w:gridCol w:w="3390"/>
        <w:gridCol w:w="3834"/>
      </w:tblGrid>
      <w:tr w:rsidR="00F80282" w:rsidTr="00DE2DE4">
        <w:trPr>
          <w:trHeight w:val="252"/>
        </w:trPr>
        <w:tc>
          <w:tcPr>
            <w:tcW w:w="15333" w:type="dxa"/>
            <w:gridSpan w:val="4"/>
          </w:tcPr>
          <w:p w:rsidR="00F80282" w:rsidRPr="00373596" w:rsidRDefault="00F80282" w:rsidP="00F80282">
            <w:pPr>
              <w:rPr>
                <w:rFonts w:ascii="Twinkl" w:hAnsi="Twinkl"/>
                <w:color w:val="000000"/>
                <w:sz w:val="28"/>
                <w:szCs w:val="28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Ongoing weekly Home</w:t>
            </w:r>
            <w:r w:rsidR="00F95905">
              <w:rPr>
                <w:rFonts w:ascii="Twinkl" w:hAnsi="Twinkl"/>
                <w:b/>
                <w:sz w:val="24"/>
                <w:szCs w:val="24"/>
              </w:rPr>
              <w:t>-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learning: </w:t>
            </w:r>
          </w:p>
        </w:tc>
      </w:tr>
      <w:tr w:rsidR="00F80282" w:rsidTr="00657154">
        <w:trPr>
          <w:trHeight w:val="535"/>
        </w:trPr>
        <w:tc>
          <w:tcPr>
            <w:tcW w:w="5387" w:type="dxa"/>
          </w:tcPr>
          <w:p w:rsidR="00F80282" w:rsidRPr="00373596" w:rsidRDefault="00F80282" w:rsidP="00E065D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color w:val="000000"/>
                <w:sz w:val="28"/>
                <w:szCs w:val="28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 xml:space="preserve">Reading: It is so important that you read with your child at home. Please focus on the phonics book (see journal for more information) </w:t>
            </w:r>
          </w:p>
        </w:tc>
        <w:tc>
          <w:tcPr>
            <w:tcW w:w="6112" w:type="dxa"/>
            <w:gridSpan w:val="2"/>
          </w:tcPr>
          <w:p w:rsidR="00F80282" w:rsidRPr="009C2B57" w:rsidRDefault="00F80282" w:rsidP="00F8028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b/>
                <w:color w:val="000000"/>
                <w:sz w:val="24"/>
                <w:szCs w:val="24"/>
              </w:rPr>
            </w:pPr>
            <w:r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>Maths mat: See the weekly maths mat</w:t>
            </w:r>
            <w:r w:rsidR="00657154"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>.</w:t>
            </w:r>
          </w:p>
          <w:p w:rsidR="00657154" w:rsidRPr="009C2B57" w:rsidRDefault="00657154" w:rsidP="00F8028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b/>
                <w:color w:val="000000"/>
                <w:sz w:val="24"/>
                <w:szCs w:val="24"/>
              </w:rPr>
            </w:pPr>
            <w:r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 xml:space="preserve">Weekly maths challenge </w:t>
            </w:r>
            <w:proofErr w:type="spellStart"/>
            <w:r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>eg</w:t>
            </w:r>
            <w:proofErr w:type="spellEnd"/>
            <w:r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 xml:space="preserve"> counting (you don’t need to write anything down but any repetitive practise is great!)</w:t>
            </w:r>
          </w:p>
        </w:tc>
        <w:tc>
          <w:tcPr>
            <w:tcW w:w="3834" w:type="dxa"/>
          </w:tcPr>
          <w:p w:rsidR="00F80282" w:rsidRPr="009C2B57" w:rsidRDefault="00F80282" w:rsidP="00E065D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b/>
                <w:color w:val="000000"/>
                <w:sz w:val="24"/>
                <w:szCs w:val="24"/>
              </w:rPr>
            </w:pPr>
            <w:proofErr w:type="spellStart"/>
            <w:r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>SPaG</w:t>
            </w:r>
            <w:proofErr w:type="spellEnd"/>
            <w:r w:rsidRPr="009C2B57">
              <w:rPr>
                <w:rFonts w:ascii="Twinkl" w:hAnsi="Twinkl"/>
                <w:b/>
                <w:color w:val="000000"/>
                <w:sz w:val="24"/>
                <w:szCs w:val="24"/>
              </w:rPr>
              <w:t xml:space="preserve"> (spelling, punctuation and grammar) mat. </w:t>
            </w:r>
          </w:p>
        </w:tc>
      </w:tr>
      <w:tr w:rsidR="00373596" w:rsidTr="005E5CAE">
        <w:trPr>
          <w:trHeight w:val="1888"/>
        </w:trPr>
        <w:tc>
          <w:tcPr>
            <w:tcW w:w="8109" w:type="dxa"/>
            <w:gridSpan w:val="2"/>
          </w:tcPr>
          <w:p w:rsidR="00373596" w:rsidRPr="00EE03BC" w:rsidRDefault="00373596">
            <w:pPr>
              <w:rPr>
                <w:rFonts w:ascii="Twinkl" w:hAnsi="Twinkl"/>
                <w:b/>
                <w:sz w:val="24"/>
                <w:szCs w:val="24"/>
              </w:rPr>
            </w:pPr>
            <w:r w:rsidRPr="00EE03BC">
              <w:rPr>
                <w:rFonts w:ascii="Twinkl" w:hAnsi="Twinkl"/>
                <w:b/>
                <w:sz w:val="24"/>
                <w:szCs w:val="24"/>
              </w:rPr>
              <w:t>ENGLISH</w:t>
            </w:r>
          </w:p>
          <w:p w:rsidR="00373596" w:rsidRPr="00EE03BC" w:rsidRDefault="00373596" w:rsidP="004144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Read traditional stories/Fairy stories, </w:t>
            </w:r>
            <w:proofErr w:type="spellStart"/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>e.g</w:t>
            </w:r>
            <w:proofErr w:type="spellEnd"/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 Jack and the Beanstalk, Little Red Riding Hood, The Elves and the Shoemaker.</w:t>
            </w:r>
          </w:p>
          <w:p w:rsidR="00373596" w:rsidRPr="00EE03BC" w:rsidRDefault="00373596" w:rsidP="000F57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Write your own version of a traditional story (change the characters or the ending). </w:t>
            </w:r>
          </w:p>
          <w:p w:rsidR="00373596" w:rsidRPr="00EE03BC" w:rsidRDefault="00373596" w:rsidP="000F57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>Write a character description for a character from a traditional tale or fairy story.</w:t>
            </w:r>
          </w:p>
          <w:p w:rsidR="00373596" w:rsidRPr="00EE03BC" w:rsidRDefault="00373596" w:rsidP="004C1F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Write a book review about a traditional tale or fairy story.  </w:t>
            </w:r>
          </w:p>
          <w:p w:rsidR="00373596" w:rsidRPr="00373596" w:rsidRDefault="00373596" w:rsidP="004948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8"/>
                <w:szCs w:val="28"/>
              </w:rPr>
            </w:pP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>Make a traditional story in a shoe box (decorate the shoebox as the setting, make characters</w:t>
            </w:r>
            <w:r w:rsidR="0049489D">
              <w:rPr>
                <w:rFonts w:ascii="Twinkl" w:hAnsi="Twinkl"/>
                <w:color w:val="000000"/>
                <w:sz w:val="26"/>
                <w:szCs w:val="26"/>
              </w:rPr>
              <w:t xml:space="preserve">/ </w:t>
            </w: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>models/</w:t>
            </w:r>
            <w:r w:rsidR="0049489D">
              <w:rPr>
                <w:rFonts w:ascii="Twinkl" w:hAnsi="Twinkl"/>
                <w:color w:val="000000"/>
                <w:sz w:val="26"/>
                <w:szCs w:val="26"/>
              </w:rPr>
              <w:t xml:space="preserve"> </w:t>
            </w:r>
            <w:r w:rsidRPr="00EE03BC">
              <w:rPr>
                <w:rFonts w:ascii="Twinkl" w:hAnsi="Twinkl"/>
                <w:color w:val="000000"/>
                <w:sz w:val="26"/>
                <w:szCs w:val="26"/>
              </w:rPr>
              <w:t>puppets to tell the story).</w:t>
            </w:r>
          </w:p>
        </w:tc>
        <w:tc>
          <w:tcPr>
            <w:tcW w:w="7224" w:type="dxa"/>
            <w:gridSpan w:val="2"/>
            <w:vMerge w:val="restart"/>
          </w:tcPr>
          <w:p w:rsidR="00373596" w:rsidRPr="00EE03BC" w:rsidRDefault="00373596" w:rsidP="00E065D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b/>
                <w:sz w:val="24"/>
                <w:szCs w:val="24"/>
              </w:rPr>
            </w:pPr>
            <w:r w:rsidRPr="00373596">
              <w:rPr>
                <w:rFonts w:ascii="Twinkl" w:hAnsi="Twinkl"/>
                <w:color w:val="000000"/>
                <w:sz w:val="28"/>
                <w:szCs w:val="28"/>
              </w:rPr>
              <w:t xml:space="preserve"> </w:t>
            </w:r>
            <w:r w:rsidRPr="00EE03BC">
              <w:rPr>
                <w:rFonts w:ascii="Twinkl" w:hAnsi="Twinkl"/>
                <w:b/>
                <w:sz w:val="24"/>
                <w:szCs w:val="24"/>
              </w:rPr>
              <w:t>TOPIC</w:t>
            </w:r>
          </w:p>
          <w:p w:rsidR="00373596" w:rsidRPr="00EE03BC" w:rsidRDefault="006F740D" w:rsidP="003735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EE03BC">
              <w:rPr>
                <w:noProof/>
                <w:color w:val="0000FF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D06FF8F" wp14:editId="1087149A">
                  <wp:simplePos x="0" y="0"/>
                  <wp:positionH relativeFrom="column">
                    <wp:posOffset>3475990</wp:posOffset>
                  </wp:positionH>
                  <wp:positionV relativeFrom="paragraph">
                    <wp:posOffset>268605</wp:posOffset>
                  </wp:positionV>
                  <wp:extent cx="759460" cy="974090"/>
                  <wp:effectExtent l="0" t="0" r="2540" b="0"/>
                  <wp:wrapTight wrapText="bothSides">
                    <wp:wrapPolygon edited="0">
                      <wp:start x="0" y="0"/>
                      <wp:lineTo x="0" y="21121"/>
                      <wp:lineTo x="21130" y="21121"/>
                      <wp:lineTo x="21130" y="0"/>
                      <wp:lineTo x="0" y="0"/>
                    </wp:wrapPolygon>
                  </wp:wrapTight>
                  <wp:docPr id="4" name="Picture 4" descr="Image result for wanted pos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anted post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596"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Make a game based on ‘Once upon a time’. This could be a board game, a card game, a quiz etc. </w:t>
            </w:r>
          </w:p>
          <w:p w:rsidR="006F740D" w:rsidRPr="00EE03BC" w:rsidRDefault="006F740D" w:rsidP="006F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EE03BC">
              <w:rPr>
                <w:rFonts w:ascii="Twinkl" w:hAnsi="Twinkl"/>
                <w:sz w:val="26"/>
                <w:szCs w:val="26"/>
              </w:rPr>
              <w:t xml:space="preserve">Make a wanted poster for a traditional </w:t>
            </w:r>
          </w:p>
          <w:p w:rsidR="006F740D" w:rsidRPr="00EE03BC" w:rsidRDefault="00B01B5B" w:rsidP="006F74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sz w:val="26"/>
                <w:szCs w:val="26"/>
              </w:rPr>
            </w:pPr>
            <w:proofErr w:type="gramStart"/>
            <w:r w:rsidRPr="00EE03BC">
              <w:rPr>
                <w:rFonts w:ascii="Twinkl" w:hAnsi="Twinkl"/>
                <w:sz w:val="26"/>
                <w:szCs w:val="26"/>
              </w:rPr>
              <w:t>tale</w:t>
            </w:r>
            <w:proofErr w:type="gramEnd"/>
            <w:r w:rsidR="006F740D" w:rsidRPr="00EE03BC">
              <w:rPr>
                <w:rFonts w:ascii="Twinkl" w:hAnsi="Twinkl"/>
                <w:sz w:val="26"/>
                <w:szCs w:val="26"/>
              </w:rPr>
              <w:t xml:space="preserve"> ‘Baddie’.</w:t>
            </w:r>
          </w:p>
          <w:p w:rsidR="006F740D" w:rsidRPr="00EE03BC" w:rsidRDefault="006F740D" w:rsidP="006F74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sz w:val="26"/>
                <w:szCs w:val="26"/>
              </w:rPr>
            </w:pPr>
          </w:p>
          <w:p w:rsidR="006F740D" w:rsidRPr="00EE03BC" w:rsidRDefault="006F740D" w:rsidP="006F740D">
            <w:p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</w:p>
          <w:p w:rsidR="006F740D" w:rsidRPr="00EE03BC" w:rsidRDefault="00DD4603" w:rsidP="006F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EE03BC"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92E10F8" wp14:editId="674DB656">
                  <wp:simplePos x="0" y="0"/>
                  <wp:positionH relativeFrom="column">
                    <wp:posOffset>4125595</wp:posOffset>
                  </wp:positionH>
                  <wp:positionV relativeFrom="paragraph">
                    <wp:posOffset>193675</wp:posOffset>
                  </wp:positionV>
                  <wp:extent cx="722630" cy="1003935"/>
                  <wp:effectExtent l="228600" t="0" r="39370" b="0"/>
                  <wp:wrapTight wrapText="bothSides">
                    <wp:wrapPolygon edited="0">
                      <wp:start x="4925" y="2579"/>
                      <wp:lineTo x="-3757" y="7947"/>
                      <wp:lineTo x="1462" y="13322"/>
                      <wp:lineTo x="-5072" y="16609"/>
                      <wp:lineTo x="147" y="21985"/>
                      <wp:lineTo x="2852" y="22624"/>
                      <wp:lineTo x="4719" y="21685"/>
                      <wp:lineTo x="4533" y="20778"/>
                      <wp:lineTo x="18816" y="12593"/>
                      <wp:lineTo x="19283" y="12358"/>
                      <wp:lineTo x="18591" y="5206"/>
                      <wp:lineTo x="18731" y="4635"/>
                      <wp:lineTo x="10571" y="1239"/>
                      <wp:lineTo x="9126" y="466"/>
                      <wp:lineTo x="4925" y="2579"/>
                    </wp:wrapPolygon>
                  </wp:wrapTight>
                  <wp:docPr id="6" name="Picture 6" descr="Image result for oak leaf outlin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ak leaf outlin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965">
                            <a:off x="0" y="0"/>
                            <a:ext cx="72263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0D" w:rsidRPr="00EE03BC">
              <w:rPr>
                <w:rFonts w:ascii="Twinkl" w:hAnsi="Twinkl"/>
                <w:sz w:val="26"/>
                <w:szCs w:val="26"/>
              </w:rPr>
              <w:t>Find out about different trees. How did they start off? What are their leaves like?</w:t>
            </w:r>
            <w:r w:rsidR="006F740D" w:rsidRPr="00EE03BC">
              <w:rPr>
                <w:noProof/>
                <w:sz w:val="26"/>
                <w:szCs w:val="26"/>
                <w:lang w:eastAsia="en-GB"/>
              </w:rPr>
              <w:t xml:space="preserve"> </w:t>
            </w:r>
          </w:p>
          <w:p w:rsidR="006F740D" w:rsidRPr="00EE03BC" w:rsidRDefault="006F740D" w:rsidP="00792F8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sz w:val="26"/>
                <w:szCs w:val="26"/>
              </w:rPr>
            </w:pPr>
          </w:p>
          <w:p w:rsidR="006F740D" w:rsidRPr="00EE03BC" w:rsidRDefault="006F740D" w:rsidP="006F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EE03BC">
              <w:rPr>
                <w:rFonts w:ascii="Twinkl" w:hAnsi="Twinkl"/>
                <w:sz w:val="26"/>
                <w:szCs w:val="26"/>
              </w:rPr>
              <w:t xml:space="preserve">Make sure you know when you were born and when your birthday is. </w:t>
            </w:r>
          </w:p>
          <w:p w:rsidR="00373596" w:rsidRPr="00EE03BC" w:rsidRDefault="00373596" w:rsidP="003735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EE03BC">
              <w:rPr>
                <w:rFonts w:ascii="Twinkl" w:hAnsi="Twinkl"/>
                <w:sz w:val="26"/>
                <w:szCs w:val="26"/>
              </w:rPr>
              <w:t>Find out about you as a baby or toddler. What was your first word? When did you learn to walk? Maybe include some photographs.</w:t>
            </w:r>
          </w:p>
          <w:p w:rsidR="00373596" w:rsidRPr="00373596" w:rsidRDefault="006F740D" w:rsidP="006F740D">
            <w:pPr>
              <w:autoSpaceDE w:val="0"/>
              <w:autoSpaceDN w:val="0"/>
              <w:adjustRightInd w:val="0"/>
              <w:rPr>
                <w:rFonts w:ascii="Twinkl" w:hAnsi="Twinkl"/>
                <w:sz w:val="28"/>
                <w:szCs w:val="28"/>
              </w:rPr>
            </w:pPr>
            <w:r w:rsidRPr="00EE03BC">
              <w:rPr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B58DC95" wp14:editId="0B1303B8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-1163955</wp:posOffset>
                  </wp:positionV>
                  <wp:extent cx="2555240" cy="1033780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417" y="21096"/>
                      <wp:lineTo x="21417" y="0"/>
                      <wp:lineTo x="0" y="0"/>
                    </wp:wrapPolygon>
                  </wp:wrapTight>
                  <wp:docPr id="2" name="Picture 2" descr="Image result for baby to toddl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by to toddl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24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596" w:rsidRPr="00EE03BC">
              <w:rPr>
                <w:rFonts w:ascii="Twinkl" w:hAnsi="Twinkl"/>
                <w:sz w:val="26"/>
                <w:szCs w:val="26"/>
              </w:rPr>
              <w:t xml:space="preserve">Make a simple timeline to show events in your own personal ‘Once upon a time’ </w:t>
            </w:r>
            <w:proofErr w:type="spellStart"/>
            <w:r w:rsidR="00373596" w:rsidRPr="00EE03BC">
              <w:rPr>
                <w:rFonts w:ascii="Twinkl" w:hAnsi="Twinkl"/>
                <w:sz w:val="26"/>
                <w:szCs w:val="26"/>
              </w:rPr>
              <w:t>eg</w:t>
            </w:r>
            <w:proofErr w:type="spellEnd"/>
            <w:r w:rsidR="00373596" w:rsidRPr="00EE03BC">
              <w:rPr>
                <w:rFonts w:ascii="Twinkl" w:hAnsi="Twinkl"/>
                <w:sz w:val="26"/>
                <w:szCs w:val="26"/>
              </w:rPr>
              <w:t xml:space="preserve"> holidays, starting school, moving house/class etc.</w:t>
            </w:r>
            <w:r w:rsidR="00373596" w:rsidRPr="00373596">
              <w:rPr>
                <w:rFonts w:ascii="Twinkl" w:hAnsi="Twinkl"/>
                <w:sz w:val="28"/>
                <w:szCs w:val="28"/>
              </w:rPr>
              <w:t xml:space="preserve"> </w:t>
            </w:r>
          </w:p>
        </w:tc>
      </w:tr>
      <w:tr w:rsidR="00373596" w:rsidTr="005E5CAE">
        <w:trPr>
          <w:trHeight w:val="3788"/>
        </w:trPr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6F740D" w:rsidRPr="00EE03BC" w:rsidRDefault="00373596" w:rsidP="00600D4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EE03BC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</w:p>
          <w:p w:rsidR="00373596" w:rsidRPr="00EE03BC" w:rsidRDefault="00373596" w:rsidP="00F959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/>
                <w:color w:val="000000"/>
                <w:sz w:val="26"/>
                <w:szCs w:val="26"/>
              </w:rPr>
            </w:pPr>
            <w:r w:rsidRPr="00EE03BC">
              <w:rPr>
                <w:rFonts w:ascii="SassoonCRInfant" w:hAnsi="SassoonCRInfant"/>
                <w:color w:val="000000"/>
                <w:sz w:val="26"/>
                <w:szCs w:val="26"/>
              </w:rPr>
              <w:t xml:space="preserve">Practise counting in ones, twos, fives and tens (forwards and backwards) </w:t>
            </w:r>
            <w:proofErr w:type="gramStart"/>
            <w:r w:rsidR="00F95905">
              <w:rPr>
                <w:rFonts w:ascii="SassoonCRInfant" w:hAnsi="SassoonCRInfant"/>
                <w:color w:val="000000"/>
                <w:sz w:val="26"/>
                <w:szCs w:val="26"/>
              </w:rPr>
              <w:t>We</w:t>
            </w:r>
            <w:proofErr w:type="gramEnd"/>
            <w:r w:rsidR="00F95905">
              <w:rPr>
                <w:rFonts w:ascii="SassoonCRInfant" w:hAnsi="SassoonCRInfant"/>
                <w:color w:val="000000"/>
                <w:sz w:val="26"/>
                <w:szCs w:val="26"/>
              </w:rPr>
              <w:t xml:space="preserve"> like this counting to 100 song and it helps to keep us active too! </w:t>
            </w:r>
            <w:hyperlink r:id="rId11" w:history="1">
              <w:r w:rsidR="00F95905" w:rsidRPr="00DA74B0">
                <w:rPr>
                  <w:rStyle w:val="Hyperlink"/>
                  <w:rFonts w:ascii="SassoonCRInfant" w:hAnsi="SassoonCRInfant"/>
                  <w:sz w:val="26"/>
                  <w:szCs w:val="26"/>
                </w:rPr>
                <w:t>https://www.youtube.com/watch?v=QbHobZOKY5w</w:t>
              </w:r>
            </w:hyperlink>
            <w:r w:rsidR="00F95905">
              <w:rPr>
                <w:rFonts w:ascii="SassoonCRInfant" w:hAnsi="SassoonCRInfant"/>
                <w:color w:val="000000"/>
                <w:sz w:val="26"/>
                <w:szCs w:val="26"/>
              </w:rPr>
              <w:t xml:space="preserve"> </w:t>
            </w:r>
          </w:p>
          <w:p w:rsidR="00373596" w:rsidRDefault="00F95905" w:rsidP="00EE03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Your child should have their log in details for Education City. There are so many maths games to play to practise skills. There are a variety of games based on ‘Place Value’ that I have assigned to the class.</w:t>
            </w:r>
          </w:p>
          <w:p w:rsidR="00F95905" w:rsidRPr="00421AFC" w:rsidRDefault="00F95905" w:rsidP="00F9590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You can access any game though and don’t have to stick to this list! There are some Year 1 and some Year 2 ones to try. </w:t>
            </w:r>
            <w:r w:rsidR="004B0A0A">
              <w:rPr>
                <w:rFonts w:ascii="SassoonCRInfant" w:hAnsi="SassoonCRInfant"/>
                <w:color w:val="000000"/>
                <w:sz w:val="28"/>
                <w:szCs w:val="28"/>
              </w:rPr>
              <w:t>Have fun!</w:t>
            </w:r>
          </w:p>
        </w:tc>
        <w:tc>
          <w:tcPr>
            <w:tcW w:w="7224" w:type="dxa"/>
            <w:gridSpan w:val="2"/>
            <w:vMerge/>
            <w:tcBorders>
              <w:bottom w:val="single" w:sz="4" w:space="0" w:color="auto"/>
            </w:tcBorders>
          </w:tcPr>
          <w:p w:rsidR="00373596" w:rsidRPr="0062732C" w:rsidRDefault="00373596" w:rsidP="00970F08">
            <w:pPr>
              <w:rPr>
                <w:rFonts w:ascii="SassoonCRInfant" w:hAnsi="SassoonCRInfant"/>
                <w:b/>
                <w:sz w:val="32"/>
                <w:szCs w:val="32"/>
              </w:rPr>
            </w:pPr>
          </w:p>
        </w:tc>
      </w:tr>
    </w:tbl>
    <w:p w:rsidR="00EE03BC" w:rsidRDefault="00EE03BC" w:rsidP="004B0A0A"/>
    <w:sectPr w:rsidR="00EE03BC" w:rsidSect="009E1CDE"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693"/>
    <w:multiLevelType w:val="hybridMultilevel"/>
    <w:tmpl w:val="7A967098"/>
    <w:lvl w:ilvl="0" w:tplc="08E472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1"/>
    <w:rsid w:val="00007EC4"/>
    <w:rsid w:val="000D21B6"/>
    <w:rsid w:val="000F5731"/>
    <w:rsid w:val="00121576"/>
    <w:rsid w:val="001D0627"/>
    <w:rsid w:val="001D3718"/>
    <w:rsid w:val="001D451F"/>
    <w:rsid w:val="001E0E00"/>
    <w:rsid w:val="002A4ED6"/>
    <w:rsid w:val="002F35B4"/>
    <w:rsid w:val="002F3C51"/>
    <w:rsid w:val="00373596"/>
    <w:rsid w:val="0041448D"/>
    <w:rsid w:val="00421AFC"/>
    <w:rsid w:val="00452ED9"/>
    <w:rsid w:val="00467CCC"/>
    <w:rsid w:val="00475693"/>
    <w:rsid w:val="0049489D"/>
    <w:rsid w:val="00496D5F"/>
    <w:rsid w:val="004B0A0A"/>
    <w:rsid w:val="004C1F09"/>
    <w:rsid w:val="0051527C"/>
    <w:rsid w:val="005E5CAE"/>
    <w:rsid w:val="0062732C"/>
    <w:rsid w:val="00657154"/>
    <w:rsid w:val="006F740D"/>
    <w:rsid w:val="00792F89"/>
    <w:rsid w:val="008C5B2C"/>
    <w:rsid w:val="00950815"/>
    <w:rsid w:val="009C2B57"/>
    <w:rsid w:val="009E1CDE"/>
    <w:rsid w:val="00A1365F"/>
    <w:rsid w:val="00A404CB"/>
    <w:rsid w:val="00B01B5B"/>
    <w:rsid w:val="00B16680"/>
    <w:rsid w:val="00B63C8D"/>
    <w:rsid w:val="00BC7F0E"/>
    <w:rsid w:val="00C22F52"/>
    <w:rsid w:val="00C964B4"/>
    <w:rsid w:val="00D53666"/>
    <w:rsid w:val="00D82343"/>
    <w:rsid w:val="00DD4603"/>
    <w:rsid w:val="00E019A9"/>
    <w:rsid w:val="00E065DF"/>
    <w:rsid w:val="00E1330E"/>
    <w:rsid w:val="00E366F6"/>
    <w:rsid w:val="00EC2539"/>
    <w:rsid w:val="00EE03BC"/>
    <w:rsid w:val="00F32F48"/>
    <w:rsid w:val="00F80282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A4FD9-775B-4A0E-9540-4D07AA13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WmvaRlN_OAhXIDxoKHUePCokQjRwIBw&amp;url=http://azcoloring.com/oak-leaf-stencil-printable&amp;psig=AFQjCNFUu8Eu_yqCsjUAUdH8Efx4mWgfhQ&amp;ust=14723035112216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bHobZOKY5w" TargetMode="External"/><Relationship Id="rId5" Type="http://schemas.openxmlformats.org/officeDocument/2006/relationships/hyperlink" Target="http://www.google.co.uk/url?sa=i&amp;rct=j&amp;q=&amp;esrc=s&amp;source=images&amp;cd=&amp;cad=rja&amp;uact=8&amp;ved=0ahUKEwiUifiE_InWAhVG0RQKHXWpBPQQjRwIBw&amp;url=http://oakdome.com/k5/lesson-plans/photo-editing/create-a-wanted-poster.php&amp;psig=AFQjCNH7YMIU0AFx6jR_ijarpHfMVIfhtw&amp;ust=150456083327068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UisXa-4nWAhWGSBQKHZ43BvEQjRwIBw&amp;url=https://www.edplace.com/worksheet_info/science/keystage3/year7/topic/740/2752/birth-and-beyond&amp;psig=AFQjCNFKkYs33qJP4VzX_mr5xm-ghr7g9w&amp;ust=1504560728494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Charlotte Harrison</cp:lastModifiedBy>
  <cp:revision>2</cp:revision>
  <cp:lastPrinted>2017-09-13T07:08:00Z</cp:lastPrinted>
  <dcterms:created xsi:type="dcterms:W3CDTF">2020-09-27T11:13:00Z</dcterms:created>
  <dcterms:modified xsi:type="dcterms:W3CDTF">2020-09-27T11:13:00Z</dcterms:modified>
</cp:coreProperties>
</file>