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93" w:rsidRPr="00DD4603" w:rsidRDefault="00F32F48" w:rsidP="00DD4603">
      <w:pPr>
        <w:spacing w:after="0"/>
        <w:jc w:val="center"/>
        <w:rPr>
          <w:b/>
          <w:sz w:val="32"/>
          <w:szCs w:val="32"/>
        </w:rPr>
      </w:pPr>
      <w:r w:rsidRPr="009E1CDE">
        <w:rPr>
          <w:b/>
          <w:sz w:val="32"/>
          <w:szCs w:val="32"/>
        </w:rPr>
        <w:t>Home Learning Tasks:  (</w:t>
      </w:r>
      <w:r w:rsidR="00FB686E">
        <w:rPr>
          <w:b/>
          <w:sz w:val="32"/>
          <w:szCs w:val="32"/>
        </w:rPr>
        <w:t>Spring Term 2020)</w:t>
      </w:r>
      <w:r w:rsidR="00DD4603">
        <w:rPr>
          <w:b/>
          <w:sz w:val="32"/>
          <w:szCs w:val="32"/>
        </w:rPr>
        <w:t xml:space="preserve"> </w:t>
      </w:r>
      <w:r w:rsidR="00DD4603">
        <w:rPr>
          <w:b/>
          <w:sz w:val="28"/>
          <w:szCs w:val="28"/>
        </w:rPr>
        <w:tab/>
      </w:r>
      <w:r w:rsidR="00DD4603">
        <w:rPr>
          <w:b/>
          <w:sz w:val="28"/>
          <w:szCs w:val="28"/>
        </w:rPr>
        <w:tab/>
      </w:r>
      <w:r w:rsidR="00A1365F">
        <w:rPr>
          <w:b/>
          <w:sz w:val="28"/>
          <w:szCs w:val="28"/>
        </w:rPr>
        <w:t>‘</w:t>
      </w:r>
      <w:r w:rsidR="00C80C49">
        <w:rPr>
          <w:b/>
          <w:sz w:val="28"/>
          <w:szCs w:val="28"/>
        </w:rPr>
        <w:t>Being Healthy</w:t>
      </w:r>
      <w:r w:rsidR="00475693">
        <w:rPr>
          <w:b/>
          <w:sz w:val="28"/>
          <w:szCs w:val="28"/>
        </w:rPr>
        <w:t xml:space="preserve">’. </w:t>
      </w:r>
    </w:p>
    <w:p w:rsidR="00EE03BC" w:rsidRDefault="00EE03BC" w:rsidP="00EE03BC">
      <w:pPr>
        <w:jc w:val="center"/>
      </w:pPr>
      <w:r>
        <w:rPr>
          <w:b/>
          <w:sz w:val="28"/>
          <w:szCs w:val="28"/>
        </w:rPr>
        <w:t xml:space="preserve">Parents: </w:t>
      </w:r>
      <w:r w:rsidR="00475693">
        <w:rPr>
          <w:b/>
          <w:sz w:val="28"/>
          <w:szCs w:val="28"/>
        </w:rPr>
        <w:t xml:space="preserve">Here are a few suggestions </w:t>
      </w:r>
      <w:r>
        <w:rPr>
          <w:b/>
          <w:sz w:val="28"/>
          <w:szCs w:val="28"/>
        </w:rPr>
        <w:t xml:space="preserve">for </w:t>
      </w:r>
      <w:proofErr w:type="spellStart"/>
      <w:r>
        <w:rPr>
          <w:b/>
          <w:sz w:val="28"/>
          <w:szCs w:val="28"/>
        </w:rPr>
        <w:t>homelearning</w:t>
      </w:r>
      <w:proofErr w:type="spellEnd"/>
      <w:r>
        <w:rPr>
          <w:b/>
          <w:sz w:val="28"/>
          <w:szCs w:val="28"/>
        </w:rPr>
        <w:t xml:space="preserve">. We are delighted to see and share </w:t>
      </w:r>
      <w:r w:rsidRPr="00EE03BC">
        <w:rPr>
          <w:b/>
          <w:sz w:val="28"/>
          <w:szCs w:val="28"/>
          <w:u w:val="single"/>
        </w:rPr>
        <w:t>any</w:t>
      </w:r>
      <w:r>
        <w:rPr>
          <w:b/>
          <w:sz w:val="28"/>
          <w:szCs w:val="28"/>
        </w:rPr>
        <w:t xml:space="preserve"> learning they do at home (please don’t feel y</w:t>
      </w:r>
      <w:r w:rsidR="009D0317">
        <w:rPr>
          <w:b/>
          <w:sz w:val="28"/>
          <w:szCs w:val="28"/>
        </w:rPr>
        <w:t>ou have to stick to this list!)</w:t>
      </w:r>
    </w:p>
    <w:tbl>
      <w:tblPr>
        <w:tblStyle w:val="TableGrid"/>
        <w:tblW w:w="15333" w:type="dxa"/>
        <w:tblInd w:w="108" w:type="dxa"/>
        <w:tblLook w:val="04A0" w:firstRow="1" w:lastRow="0" w:firstColumn="1" w:lastColumn="0" w:noHBand="0" w:noVBand="1"/>
      </w:tblPr>
      <w:tblGrid>
        <w:gridCol w:w="7088"/>
        <w:gridCol w:w="8245"/>
      </w:tblGrid>
      <w:tr w:rsidR="00373596" w:rsidTr="00DD4603">
        <w:trPr>
          <w:trHeight w:val="1888"/>
        </w:trPr>
        <w:tc>
          <w:tcPr>
            <w:tcW w:w="7088" w:type="dxa"/>
          </w:tcPr>
          <w:p w:rsidR="00373596" w:rsidRPr="00EE03BC" w:rsidRDefault="00373596">
            <w:pPr>
              <w:rPr>
                <w:rFonts w:ascii="Twinkl" w:hAnsi="Twinkl"/>
                <w:b/>
                <w:sz w:val="24"/>
                <w:szCs w:val="24"/>
              </w:rPr>
            </w:pPr>
            <w:r w:rsidRPr="00EE03BC">
              <w:rPr>
                <w:rFonts w:ascii="Twinkl" w:hAnsi="Twinkl"/>
                <w:b/>
                <w:sz w:val="24"/>
                <w:szCs w:val="24"/>
              </w:rPr>
              <w:t>ENGLISH</w:t>
            </w:r>
          </w:p>
          <w:p w:rsidR="00FB686E" w:rsidRDefault="00FB686E" w:rsidP="00FB686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winkl" w:hAnsi="Twinkl"/>
                <w:color w:val="000000"/>
                <w:sz w:val="26"/>
                <w:szCs w:val="26"/>
              </w:rPr>
            </w:pPr>
            <w:r>
              <w:rPr>
                <w:rFonts w:ascii="Twinkl" w:hAnsi="Twinkl"/>
                <w:color w:val="000000"/>
                <w:sz w:val="26"/>
                <w:szCs w:val="26"/>
              </w:rPr>
              <w:t xml:space="preserve">Read at least 4 times a week (adults please sign the reading journals). How are you getting on reading to your pet? </w:t>
            </w:r>
          </w:p>
          <w:p w:rsidR="00FB686E" w:rsidRDefault="00FB686E" w:rsidP="00FB686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winkl" w:hAnsi="Twinkl"/>
                <w:color w:val="000000"/>
                <w:sz w:val="26"/>
                <w:szCs w:val="26"/>
              </w:rPr>
            </w:pPr>
            <w:r>
              <w:rPr>
                <w:rFonts w:ascii="Twinkl" w:hAnsi="Twinkl"/>
                <w:color w:val="000000"/>
                <w:sz w:val="26"/>
                <w:szCs w:val="26"/>
              </w:rPr>
              <w:t xml:space="preserve">Complete the weekly </w:t>
            </w:r>
            <w:proofErr w:type="spellStart"/>
            <w:r>
              <w:rPr>
                <w:rFonts w:ascii="Twinkl" w:hAnsi="Twinkl"/>
                <w:color w:val="000000"/>
                <w:sz w:val="26"/>
                <w:szCs w:val="26"/>
              </w:rPr>
              <w:t>SPaG</w:t>
            </w:r>
            <w:proofErr w:type="spellEnd"/>
            <w:r>
              <w:rPr>
                <w:rFonts w:ascii="Twinkl" w:hAnsi="Twinkl"/>
                <w:color w:val="000000"/>
                <w:sz w:val="26"/>
                <w:szCs w:val="26"/>
              </w:rPr>
              <w:t xml:space="preserve"> mat activities</w:t>
            </w:r>
          </w:p>
          <w:p w:rsidR="00373596" w:rsidRPr="00EE03BC" w:rsidRDefault="00C80C49" w:rsidP="0041448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winkl" w:hAnsi="Twinkl"/>
                <w:color w:val="000000"/>
                <w:sz w:val="26"/>
                <w:szCs w:val="26"/>
              </w:rPr>
            </w:pPr>
            <w:r>
              <w:rPr>
                <w:rFonts w:ascii="Twinkl" w:hAnsi="Twinkl"/>
                <w:color w:val="000000"/>
                <w:sz w:val="26"/>
                <w:szCs w:val="26"/>
              </w:rPr>
              <w:t xml:space="preserve">Find out about how to make healthy snacks/food. Could </w:t>
            </w:r>
            <w:r w:rsidR="006F2DA6">
              <w:rPr>
                <w:rFonts w:ascii="Twinkl" w:hAnsi="Twinkl"/>
                <w:color w:val="000000"/>
                <w:sz w:val="26"/>
                <w:szCs w:val="26"/>
              </w:rPr>
              <w:t xml:space="preserve">you </w:t>
            </w:r>
            <w:r>
              <w:rPr>
                <w:rFonts w:ascii="Twinkl" w:hAnsi="Twinkl"/>
                <w:color w:val="000000"/>
                <w:sz w:val="26"/>
                <w:szCs w:val="26"/>
              </w:rPr>
              <w:t xml:space="preserve">follow a recipe? </w:t>
            </w:r>
          </w:p>
          <w:p w:rsidR="00373596" w:rsidRPr="00EE03BC" w:rsidRDefault="00C80C49" w:rsidP="000F57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winkl" w:hAnsi="Twinkl"/>
                <w:color w:val="000000"/>
                <w:sz w:val="26"/>
                <w:szCs w:val="26"/>
              </w:rPr>
            </w:pPr>
            <w:r>
              <w:rPr>
                <w:rFonts w:ascii="Twinkl" w:hAnsi="Twinkl"/>
                <w:color w:val="000000"/>
                <w:sz w:val="26"/>
                <w:szCs w:val="26"/>
              </w:rPr>
              <w:t>Make</w:t>
            </w:r>
            <w:r w:rsidR="009D0317">
              <w:rPr>
                <w:rFonts w:ascii="Twinkl" w:hAnsi="Twinkl"/>
                <w:color w:val="000000"/>
                <w:sz w:val="26"/>
                <w:szCs w:val="26"/>
              </w:rPr>
              <w:t xml:space="preserve"> a </w:t>
            </w:r>
            <w:r>
              <w:rPr>
                <w:rFonts w:ascii="Twinkl" w:hAnsi="Twinkl"/>
                <w:color w:val="000000"/>
                <w:sz w:val="26"/>
                <w:szCs w:val="26"/>
              </w:rPr>
              <w:t>‘Healthy Diary’. Record any healthy food eaten or any exercise done.</w:t>
            </w:r>
          </w:p>
          <w:p w:rsidR="00373596" w:rsidRDefault="00C80C49" w:rsidP="000F57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winkl" w:hAnsi="Twinkl"/>
                <w:color w:val="000000"/>
                <w:sz w:val="26"/>
                <w:szCs w:val="26"/>
              </w:rPr>
            </w:pPr>
            <w:r>
              <w:rPr>
                <w:rFonts w:ascii="Twinkl" w:hAnsi="Twinkl"/>
                <w:color w:val="000000"/>
                <w:sz w:val="26"/>
                <w:szCs w:val="26"/>
              </w:rPr>
              <w:t xml:space="preserve">Find out about Florence Nightingale. Write a report or make a booklet. </w:t>
            </w:r>
          </w:p>
          <w:p w:rsidR="00C80C49" w:rsidRPr="00EE03BC" w:rsidRDefault="00C80C49" w:rsidP="000F573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winkl" w:hAnsi="Twinkl"/>
                <w:color w:val="000000"/>
                <w:sz w:val="26"/>
                <w:szCs w:val="26"/>
              </w:rPr>
            </w:pPr>
            <w:r>
              <w:rPr>
                <w:rFonts w:ascii="Twinkl" w:hAnsi="Twinkl"/>
                <w:color w:val="000000"/>
                <w:sz w:val="26"/>
                <w:szCs w:val="26"/>
              </w:rPr>
              <w:t xml:space="preserve">Find out about the jobs that nurses do. </w:t>
            </w:r>
          </w:p>
          <w:p w:rsidR="00373596" w:rsidRDefault="006F2DA6" w:rsidP="004C1F0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winkl" w:hAnsi="Twinkl"/>
                <w:color w:val="000000"/>
                <w:sz w:val="26"/>
                <w:szCs w:val="26"/>
              </w:rPr>
            </w:pPr>
            <w:r>
              <w:rPr>
                <w:rFonts w:ascii="Twinkl" w:hAnsi="Twinkl"/>
                <w:color w:val="000000"/>
                <w:sz w:val="26"/>
                <w:szCs w:val="26"/>
              </w:rPr>
              <w:t xml:space="preserve">Find out about jobs that people you know do. </w:t>
            </w:r>
            <w:r w:rsidR="00C80C49">
              <w:rPr>
                <w:rFonts w:ascii="Twinkl" w:hAnsi="Twinkl"/>
                <w:color w:val="000000"/>
                <w:sz w:val="26"/>
                <w:szCs w:val="26"/>
              </w:rPr>
              <w:t xml:space="preserve">Write about the job that you would like to do in the future. </w:t>
            </w:r>
          </w:p>
          <w:p w:rsidR="00373596" w:rsidRPr="00725CF2" w:rsidRDefault="00373596" w:rsidP="00FB686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winkl" w:hAnsi="Twinkl"/>
                <w:color w:val="000000"/>
                <w:sz w:val="26"/>
                <w:szCs w:val="26"/>
              </w:rPr>
            </w:pPr>
          </w:p>
        </w:tc>
        <w:tc>
          <w:tcPr>
            <w:tcW w:w="8245" w:type="dxa"/>
            <w:vMerge w:val="restart"/>
          </w:tcPr>
          <w:p w:rsidR="006F2DA6" w:rsidRDefault="006F2DA6" w:rsidP="00E065DF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winkl" w:hAnsi="Twinkl"/>
                <w:color w:val="000000"/>
                <w:sz w:val="28"/>
                <w:szCs w:val="28"/>
              </w:rPr>
            </w:pPr>
          </w:p>
          <w:p w:rsidR="00373596" w:rsidRPr="00EE03BC" w:rsidRDefault="00373596" w:rsidP="00E065DF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winkl" w:hAnsi="Twinkl"/>
                <w:b/>
                <w:sz w:val="24"/>
                <w:szCs w:val="24"/>
              </w:rPr>
            </w:pPr>
            <w:r w:rsidRPr="00EE03BC">
              <w:rPr>
                <w:rFonts w:ascii="Twinkl" w:hAnsi="Twinkl"/>
                <w:b/>
                <w:sz w:val="24"/>
                <w:szCs w:val="24"/>
              </w:rPr>
              <w:t>TOPIC</w:t>
            </w:r>
          </w:p>
          <w:p w:rsidR="00373596" w:rsidRPr="00EE03BC" w:rsidRDefault="00373596" w:rsidP="00970F08">
            <w:pPr>
              <w:rPr>
                <w:rFonts w:ascii="Twinkl" w:hAnsi="Twinkl"/>
                <w:b/>
                <w:sz w:val="16"/>
                <w:szCs w:val="16"/>
              </w:rPr>
            </w:pPr>
          </w:p>
          <w:p w:rsidR="00373596" w:rsidRPr="00EE03BC" w:rsidRDefault="00C80C49" w:rsidP="003735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winkl" w:hAnsi="Twink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3B84E8D4" wp14:editId="74E4E607">
                  <wp:simplePos x="0" y="0"/>
                  <wp:positionH relativeFrom="column">
                    <wp:posOffset>3316605</wp:posOffset>
                  </wp:positionH>
                  <wp:positionV relativeFrom="paragraph">
                    <wp:posOffset>334645</wp:posOffset>
                  </wp:positionV>
                  <wp:extent cx="1528445" cy="1032510"/>
                  <wp:effectExtent l="0" t="0" r="0" b="0"/>
                  <wp:wrapTight wrapText="bothSides">
                    <wp:wrapPolygon edited="0">
                      <wp:start x="0" y="0"/>
                      <wp:lineTo x="0" y="21122"/>
                      <wp:lineTo x="21268" y="21122"/>
                      <wp:lineTo x="21268" y="0"/>
                      <wp:lineTo x="0" y="0"/>
                    </wp:wrapPolygon>
                  </wp:wrapTight>
                  <wp:docPr id="1" name="Picture 1" descr="Image result for keeping healthy poster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keeping healthy poster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3596" w:rsidRPr="00EE03BC">
              <w:rPr>
                <w:rFonts w:ascii="Twinkl" w:hAnsi="Twinkl"/>
                <w:color w:val="000000"/>
                <w:sz w:val="26"/>
                <w:szCs w:val="26"/>
              </w:rPr>
              <w:t xml:space="preserve">Make a game based on </w:t>
            </w:r>
            <w:r>
              <w:rPr>
                <w:rFonts w:ascii="Twinkl" w:hAnsi="Twinkl"/>
                <w:color w:val="000000"/>
                <w:sz w:val="26"/>
                <w:szCs w:val="26"/>
              </w:rPr>
              <w:t>‘Being Healthy’</w:t>
            </w:r>
            <w:r w:rsidR="00373596" w:rsidRPr="00EE03BC">
              <w:rPr>
                <w:rFonts w:ascii="Twinkl" w:hAnsi="Twinkl"/>
                <w:color w:val="000000"/>
                <w:sz w:val="26"/>
                <w:szCs w:val="26"/>
              </w:rPr>
              <w:t xml:space="preserve">. This could be a board game, a card game, a quiz etc. </w:t>
            </w:r>
          </w:p>
          <w:p w:rsidR="006F740D" w:rsidRPr="00EE03BC" w:rsidRDefault="006F740D" w:rsidP="00C80C4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winkl" w:hAnsi="Twinkl"/>
                <w:sz w:val="26"/>
                <w:szCs w:val="26"/>
              </w:rPr>
            </w:pPr>
            <w:r w:rsidRPr="00EE03BC">
              <w:rPr>
                <w:rFonts w:ascii="Twinkl" w:hAnsi="Twinkl"/>
                <w:sz w:val="26"/>
                <w:szCs w:val="26"/>
              </w:rPr>
              <w:t xml:space="preserve">Make a </w:t>
            </w:r>
            <w:r w:rsidR="00C80C49">
              <w:rPr>
                <w:rFonts w:ascii="Twinkl" w:hAnsi="Twinkl"/>
                <w:sz w:val="26"/>
                <w:szCs w:val="26"/>
              </w:rPr>
              <w:t xml:space="preserve">poster showing people how we can keep healthy. </w:t>
            </w:r>
          </w:p>
          <w:p w:rsidR="006F740D" w:rsidRPr="00EE03BC" w:rsidRDefault="006F740D" w:rsidP="006F740D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winkl" w:hAnsi="Twinkl"/>
                <w:sz w:val="26"/>
                <w:szCs w:val="26"/>
              </w:rPr>
            </w:pPr>
          </w:p>
          <w:p w:rsidR="006F740D" w:rsidRPr="00EE03BC" w:rsidRDefault="006F740D" w:rsidP="006F740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F740D" w:rsidRPr="00EE03BC" w:rsidRDefault="006F740D" w:rsidP="006F740D">
            <w:pPr>
              <w:autoSpaceDE w:val="0"/>
              <w:autoSpaceDN w:val="0"/>
              <w:adjustRightInd w:val="0"/>
              <w:rPr>
                <w:rFonts w:ascii="Twinkl" w:hAnsi="Twinkl"/>
                <w:sz w:val="26"/>
                <w:szCs w:val="26"/>
              </w:rPr>
            </w:pPr>
          </w:p>
          <w:p w:rsidR="006F740D" w:rsidRPr="00EE03BC" w:rsidRDefault="00C80C49" w:rsidP="006F74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winkl" w:hAnsi="Twinkl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en-GB"/>
              </w:rPr>
              <w:t xml:space="preserve">Tell us about any hobbies that help to keep you healthy. This could be a poster, booklet or even a film. </w:t>
            </w:r>
            <w:r w:rsidR="006F740D" w:rsidRPr="00EE03BC">
              <w:rPr>
                <w:noProof/>
                <w:sz w:val="26"/>
                <w:szCs w:val="26"/>
                <w:lang w:eastAsia="en-GB"/>
              </w:rPr>
              <w:t xml:space="preserve"> </w:t>
            </w:r>
          </w:p>
          <w:p w:rsidR="006F740D" w:rsidRPr="00EE03BC" w:rsidRDefault="006F740D" w:rsidP="00792F8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Twinkl" w:hAnsi="Twinkl"/>
                <w:sz w:val="26"/>
                <w:szCs w:val="26"/>
              </w:rPr>
            </w:pPr>
          </w:p>
          <w:p w:rsidR="00C80C49" w:rsidRDefault="006F2DA6" w:rsidP="006F74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winkl" w:hAnsi="Twinkl"/>
                <w:sz w:val="26"/>
                <w:szCs w:val="26"/>
              </w:rPr>
            </w:pPr>
            <w:r>
              <w:rPr>
                <w:noProof/>
                <w:color w:val="0000FF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15FC98B7" wp14:editId="167B6B4A">
                  <wp:simplePos x="0" y="0"/>
                  <wp:positionH relativeFrom="column">
                    <wp:posOffset>3453130</wp:posOffset>
                  </wp:positionH>
                  <wp:positionV relativeFrom="paragraph">
                    <wp:posOffset>64770</wp:posOffset>
                  </wp:positionV>
                  <wp:extent cx="1402080" cy="900430"/>
                  <wp:effectExtent l="0" t="0" r="7620" b="0"/>
                  <wp:wrapTight wrapText="bothSides">
                    <wp:wrapPolygon edited="0">
                      <wp:start x="0" y="0"/>
                      <wp:lineTo x="0" y="21021"/>
                      <wp:lineTo x="21424" y="21021"/>
                      <wp:lineTo x="21424" y="0"/>
                      <wp:lineTo x="0" y="0"/>
                    </wp:wrapPolygon>
                  </wp:wrapTight>
                  <wp:docPr id="3" name="Picture 3" descr="Image result for stages of broad bean growing clip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tages of broad bean growing clip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0C49">
              <w:rPr>
                <w:rFonts w:ascii="Twinkl" w:hAnsi="Twinkl"/>
                <w:sz w:val="26"/>
                <w:szCs w:val="26"/>
              </w:rPr>
              <w:t xml:space="preserve">Plant seeds and watch them grow. Bring any pictures of what you have grown (this might not be until nearer the end of the </w:t>
            </w:r>
            <w:r w:rsidR="00C73BA5">
              <w:rPr>
                <w:rFonts w:ascii="Twinkl" w:hAnsi="Twinkl"/>
                <w:sz w:val="26"/>
                <w:szCs w:val="26"/>
              </w:rPr>
              <w:t>term</w:t>
            </w:r>
            <w:r w:rsidR="00C80C49">
              <w:rPr>
                <w:rFonts w:ascii="Twinkl" w:hAnsi="Twinkl"/>
                <w:sz w:val="26"/>
                <w:szCs w:val="26"/>
              </w:rPr>
              <w:t>).</w:t>
            </w:r>
          </w:p>
          <w:p w:rsidR="006F2DA6" w:rsidRPr="006F2DA6" w:rsidRDefault="006F2DA6" w:rsidP="006F2DA6">
            <w:pPr>
              <w:pStyle w:val="ListParagraph"/>
              <w:rPr>
                <w:rFonts w:ascii="Twinkl" w:hAnsi="Twinkl"/>
                <w:sz w:val="26"/>
                <w:szCs w:val="26"/>
              </w:rPr>
            </w:pPr>
          </w:p>
          <w:p w:rsidR="00C80C49" w:rsidRPr="006F2DA6" w:rsidRDefault="006F2DA6" w:rsidP="00C80C4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winkl" w:hAnsi="Twinkl"/>
                <w:sz w:val="26"/>
                <w:szCs w:val="26"/>
              </w:rPr>
            </w:pPr>
            <w:r w:rsidRPr="006F2DA6">
              <w:rPr>
                <w:rFonts w:ascii="Twinkl" w:hAnsi="Twinkl"/>
                <w:sz w:val="26"/>
                <w:szCs w:val="26"/>
              </w:rPr>
              <w:t xml:space="preserve">Look for plants </w:t>
            </w:r>
            <w:r w:rsidR="00C73BA5">
              <w:rPr>
                <w:rFonts w:ascii="Twinkl" w:hAnsi="Twinkl"/>
                <w:sz w:val="26"/>
                <w:szCs w:val="26"/>
              </w:rPr>
              <w:t>starting to grow</w:t>
            </w:r>
            <w:r w:rsidRPr="006F2DA6">
              <w:rPr>
                <w:rFonts w:ascii="Twinkl" w:hAnsi="Twinkl"/>
                <w:sz w:val="26"/>
                <w:szCs w:val="26"/>
              </w:rPr>
              <w:t xml:space="preserve"> in the garden/out and about. Draw what you see. </w:t>
            </w:r>
          </w:p>
          <w:p w:rsidR="00373596" w:rsidRDefault="006F740D" w:rsidP="0037359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winkl" w:hAnsi="Twinkl"/>
                <w:sz w:val="26"/>
                <w:szCs w:val="26"/>
              </w:rPr>
            </w:pPr>
            <w:r w:rsidRPr="006F2DA6">
              <w:rPr>
                <w:rFonts w:ascii="Twinkl" w:hAnsi="Twinkl"/>
                <w:sz w:val="26"/>
                <w:szCs w:val="26"/>
              </w:rPr>
              <w:t xml:space="preserve"> </w:t>
            </w:r>
            <w:r w:rsidR="006F2DA6" w:rsidRPr="006F2DA6">
              <w:rPr>
                <w:rFonts w:ascii="Twinkl" w:hAnsi="Twinkl"/>
                <w:sz w:val="26"/>
                <w:szCs w:val="26"/>
              </w:rPr>
              <w:t xml:space="preserve">Make a poster reminding people how to wash their hands/clean their teeth to help keep healthy. </w:t>
            </w:r>
          </w:p>
          <w:p w:rsidR="00373596" w:rsidRPr="00373596" w:rsidRDefault="006F2DA6" w:rsidP="009D031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6"/>
                <w:szCs w:val="26"/>
              </w:rPr>
              <w:t xml:space="preserve">Look on the internet for photographs of germs seen through a microscope. Design your own ‘germ’ character. </w:t>
            </w:r>
            <w:bookmarkStart w:id="0" w:name="_GoBack"/>
            <w:bookmarkEnd w:id="0"/>
          </w:p>
        </w:tc>
      </w:tr>
      <w:tr w:rsidR="00373596" w:rsidTr="00725CF2">
        <w:trPr>
          <w:trHeight w:val="3111"/>
        </w:trPr>
        <w:tc>
          <w:tcPr>
            <w:tcW w:w="7088" w:type="dxa"/>
            <w:tcBorders>
              <w:bottom w:val="single" w:sz="4" w:space="0" w:color="auto"/>
            </w:tcBorders>
          </w:tcPr>
          <w:p w:rsidR="006F740D" w:rsidRPr="00EE03BC" w:rsidRDefault="00373596" w:rsidP="00600D45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EE03BC">
              <w:rPr>
                <w:rFonts w:ascii="SassoonCRInfant" w:hAnsi="SassoonCRInfant"/>
                <w:b/>
                <w:sz w:val="24"/>
                <w:szCs w:val="24"/>
              </w:rPr>
              <w:t>MATHS</w:t>
            </w:r>
          </w:p>
          <w:p w:rsidR="00FB686E" w:rsidRDefault="00FB686E" w:rsidP="007D5D0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Play ‘Snakes on the Brain’ and other games assigned on ‘Education City’ (please ask if you need another copy of the login details)</w:t>
            </w:r>
          </w:p>
          <w:p w:rsidR="007D5D00" w:rsidRDefault="007D5D00" w:rsidP="007D5D0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 xml:space="preserve">Continue to </w:t>
            </w:r>
            <w:r w:rsidR="00FB686E">
              <w:rPr>
                <w:rFonts w:ascii="Twinkl" w:hAnsi="Twinkl"/>
                <w:sz w:val="26"/>
                <w:szCs w:val="26"/>
              </w:rPr>
              <w:t xml:space="preserve">practise the weekly mental and oral aspect (on the back of the </w:t>
            </w:r>
            <w:proofErr w:type="spellStart"/>
            <w:r w:rsidR="00FB686E">
              <w:rPr>
                <w:rFonts w:ascii="Twinkl" w:hAnsi="Twinkl"/>
                <w:sz w:val="26"/>
                <w:szCs w:val="26"/>
              </w:rPr>
              <w:t>SPaG</w:t>
            </w:r>
            <w:proofErr w:type="spellEnd"/>
            <w:r w:rsidR="00FB686E">
              <w:rPr>
                <w:rFonts w:ascii="Twinkl" w:hAnsi="Twinkl"/>
                <w:sz w:val="26"/>
                <w:szCs w:val="26"/>
              </w:rPr>
              <w:t xml:space="preserve"> mat)</w:t>
            </w:r>
          </w:p>
          <w:p w:rsidR="00FB686E" w:rsidRDefault="00FB686E" w:rsidP="007D5D0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Look at mistakes on the Take 5 booklet if not moved up that week</w:t>
            </w:r>
          </w:p>
          <w:p w:rsidR="006F2DA6" w:rsidRDefault="006627CF" w:rsidP="00C80C4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M</w:t>
            </w:r>
            <w:r w:rsidR="00FB686E">
              <w:rPr>
                <w:rFonts w:ascii="Twinkl" w:hAnsi="Twinkl"/>
                <w:sz w:val="26"/>
                <w:szCs w:val="26"/>
              </w:rPr>
              <w:t>easure out ingredients to make a healthy snack</w:t>
            </w:r>
          </w:p>
          <w:p w:rsidR="00FB686E" w:rsidRPr="00725CF2" w:rsidRDefault="00FB686E" w:rsidP="00C80C4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winkl" w:hAnsi="Twinkl"/>
                <w:sz w:val="26"/>
                <w:szCs w:val="26"/>
              </w:rPr>
            </w:pPr>
            <w:r>
              <w:rPr>
                <w:rFonts w:ascii="Twinkl" w:hAnsi="Twinkl"/>
                <w:sz w:val="26"/>
                <w:szCs w:val="26"/>
              </w:rPr>
              <w:t>Draw pictures using 2D shapes</w:t>
            </w:r>
          </w:p>
        </w:tc>
        <w:tc>
          <w:tcPr>
            <w:tcW w:w="8245" w:type="dxa"/>
            <w:vMerge/>
            <w:tcBorders>
              <w:bottom w:val="single" w:sz="4" w:space="0" w:color="auto"/>
            </w:tcBorders>
          </w:tcPr>
          <w:p w:rsidR="00373596" w:rsidRPr="0062732C" w:rsidRDefault="00373596" w:rsidP="00970F08">
            <w:pPr>
              <w:rPr>
                <w:rFonts w:ascii="SassoonCRInfant" w:hAnsi="SassoonCRInfant"/>
                <w:b/>
                <w:sz w:val="32"/>
                <w:szCs w:val="32"/>
              </w:rPr>
            </w:pPr>
          </w:p>
        </w:tc>
      </w:tr>
    </w:tbl>
    <w:p w:rsidR="00EE03BC" w:rsidRDefault="00EE03BC" w:rsidP="009D0317"/>
    <w:sectPr w:rsidR="00EE03BC" w:rsidSect="009E1CDE">
      <w:pgSz w:w="16838" w:h="11906" w:orient="landscape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3693"/>
    <w:multiLevelType w:val="hybridMultilevel"/>
    <w:tmpl w:val="7A967098"/>
    <w:lvl w:ilvl="0" w:tplc="08E4724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31"/>
    <w:rsid w:val="00007EC4"/>
    <w:rsid w:val="000D21B6"/>
    <w:rsid w:val="000F5731"/>
    <w:rsid w:val="00121576"/>
    <w:rsid w:val="001D0627"/>
    <w:rsid w:val="001D3718"/>
    <w:rsid w:val="001D451F"/>
    <w:rsid w:val="001E0E00"/>
    <w:rsid w:val="002A4ED6"/>
    <w:rsid w:val="002F35B4"/>
    <w:rsid w:val="002F3C51"/>
    <w:rsid w:val="00373596"/>
    <w:rsid w:val="0041448D"/>
    <w:rsid w:val="00421AFC"/>
    <w:rsid w:val="00452ED9"/>
    <w:rsid w:val="00467CCC"/>
    <w:rsid w:val="00475693"/>
    <w:rsid w:val="0049489D"/>
    <w:rsid w:val="004C1F09"/>
    <w:rsid w:val="0051527C"/>
    <w:rsid w:val="0062732C"/>
    <w:rsid w:val="006627CF"/>
    <w:rsid w:val="006F2DA6"/>
    <w:rsid w:val="006F740D"/>
    <w:rsid w:val="00725CF2"/>
    <w:rsid w:val="00792F89"/>
    <w:rsid w:val="007D5D00"/>
    <w:rsid w:val="008C5B2C"/>
    <w:rsid w:val="00950815"/>
    <w:rsid w:val="009D0317"/>
    <w:rsid w:val="009E1CDE"/>
    <w:rsid w:val="00A1365F"/>
    <w:rsid w:val="00A404CB"/>
    <w:rsid w:val="00B01B5B"/>
    <w:rsid w:val="00B63C8D"/>
    <w:rsid w:val="00BC4E5D"/>
    <w:rsid w:val="00BC7F0E"/>
    <w:rsid w:val="00C73BA5"/>
    <w:rsid w:val="00C80C49"/>
    <w:rsid w:val="00C964B4"/>
    <w:rsid w:val="00D53666"/>
    <w:rsid w:val="00D82343"/>
    <w:rsid w:val="00DD4603"/>
    <w:rsid w:val="00E019A9"/>
    <w:rsid w:val="00E065DF"/>
    <w:rsid w:val="00E366F6"/>
    <w:rsid w:val="00EC2539"/>
    <w:rsid w:val="00EE03BC"/>
    <w:rsid w:val="00F32F48"/>
    <w:rsid w:val="00FB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D136A"/>
  <w15:docId w15:val="{FB66FC1A-0E0E-451C-B7CB-55171EE8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5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2ahUKEwjhmOTpsLzaAhVKORQKHWifDEsQjRx6BAgAEAU&amp;url=https://www.urbanturnip.org/growing-vegetables-indoors/&amp;psig=AOvVaw1RN_P5BdlcFur9t79GYN00&amp;ust=15238851751939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search?q=keeping+healthy+poster&amp;safe=strict&amp;tbm=isch&amp;source=iu&amp;ictx=1&amp;fir=UMJ_PU6Ljozu-M%3A%2CXSqAd3AVjTIheM%2C_&amp;usg=__dZIz3jukoGx7gkUSZTxpXSkDpqo%3D&amp;sa=X&amp;ved=0ahUKEwjSoLj1rrzaAhXEKMAKHcSxDiQQ9QEILTA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Windows User</cp:lastModifiedBy>
  <cp:revision>2</cp:revision>
  <cp:lastPrinted>2018-04-16T12:09:00Z</cp:lastPrinted>
  <dcterms:created xsi:type="dcterms:W3CDTF">2020-03-17T12:37:00Z</dcterms:created>
  <dcterms:modified xsi:type="dcterms:W3CDTF">2020-03-17T12:37:00Z</dcterms:modified>
</cp:coreProperties>
</file>