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AD" w:rsidRPr="00E91550" w:rsidRDefault="00A4653B" w:rsidP="00E91550">
      <w:pPr>
        <w:jc w:val="center"/>
        <w:rPr>
          <w:rFonts w:ascii="Arial" w:hAnsi="Arial" w:cs="Arial"/>
          <w:b/>
          <w:sz w:val="28"/>
          <w:szCs w:val="28"/>
        </w:rPr>
      </w:pPr>
      <w:bookmarkStart w:id="0" w:name="_GoBack"/>
      <w:bookmarkEnd w:id="0"/>
      <w:r w:rsidRPr="00E91550">
        <w:rPr>
          <w:rFonts w:ascii="Arial" w:hAnsi="Arial" w:cs="Arial"/>
          <w:b/>
          <w:sz w:val="28"/>
          <w:szCs w:val="28"/>
        </w:rPr>
        <w:t xml:space="preserve">Support for children, young people and school staff during Coronavirus </w:t>
      </w:r>
      <w:r w:rsidR="00AC5081" w:rsidRPr="00E91550">
        <w:rPr>
          <w:rFonts w:ascii="Helvetica" w:hAnsi="Helvetica" w:cs="Helvetica"/>
          <w:b/>
          <w:noProof/>
          <w:vanish/>
          <w:color w:val="14171A"/>
          <w:sz w:val="28"/>
          <w:szCs w:val="28"/>
          <w:lang w:eastAsia="en-GB"/>
        </w:rPr>
        <w:drawing>
          <wp:inline distT="0" distB="0" distL="0" distR="0" wp14:anchorId="757F76AD" wp14:editId="35F8CEB9">
            <wp:extent cx="5731510" cy="4307445"/>
            <wp:effectExtent l="0" t="0" r="2540" b="0"/>
            <wp:docPr id="1" name="Picture 1" descr="https://pbs.twimg.com/media/ETPOiE0WAAIN3V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ETPOiE0WAAIN3V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07445"/>
                    </a:xfrm>
                    <a:prstGeom prst="rect">
                      <a:avLst/>
                    </a:prstGeom>
                    <a:noFill/>
                    <a:ln>
                      <a:noFill/>
                    </a:ln>
                  </pic:spPr>
                </pic:pic>
              </a:graphicData>
            </a:graphic>
          </wp:inline>
        </w:drawing>
      </w:r>
      <w:r w:rsidR="00AC5081" w:rsidRPr="00E91550">
        <w:rPr>
          <w:rFonts w:ascii="Helvetica" w:hAnsi="Helvetica" w:cs="Helvetica"/>
          <w:b/>
          <w:noProof/>
          <w:vanish/>
          <w:color w:val="14171A"/>
          <w:sz w:val="28"/>
          <w:szCs w:val="28"/>
          <w:lang w:eastAsia="en-GB"/>
        </w:rPr>
        <w:drawing>
          <wp:inline distT="0" distB="0" distL="0" distR="0" wp14:anchorId="251F5D0F" wp14:editId="3F41D7B9">
            <wp:extent cx="5731510" cy="4307445"/>
            <wp:effectExtent l="0" t="0" r="2540" b="0"/>
            <wp:docPr id="2" name="Picture 2" descr="https://pbs.twimg.com/media/ETPOiE0WAAIN3V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ETPOiE0WAAIN3V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07445"/>
                    </a:xfrm>
                    <a:prstGeom prst="rect">
                      <a:avLst/>
                    </a:prstGeom>
                    <a:noFill/>
                    <a:ln>
                      <a:noFill/>
                    </a:ln>
                  </pic:spPr>
                </pic:pic>
              </a:graphicData>
            </a:graphic>
          </wp:inline>
        </w:drawing>
      </w:r>
    </w:p>
    <w:p w:rsidR="00C24748" w:rsidRDefault="00C24748">
      <w:pPr>
        <w:rPr>
          <w:rFonts w:ascii="Arial" w:hAnsi="Arial" w:cs="Arial"/>
          <w:sz w:val="24"/>
          <w:szCs w:val="24"/>
        </w:rPr>
      </w:pPr>
    </w:p>
    <w:p w:rsidR="0015090A" w:rsidRPr="0015090A" w:rsidRDefault="0015090A">
      <w:pPr>
        <w:rPr>
          <w:rFonts w:ascii="Arial" w:hAnsi="Arial" w:cs="Arial"/>
          <w:b/>
          <w:sz w:val="24"/>
          <w:szCs w:val="24"/>
          <w:u w:val="single"/>
        </w:rPr>
      </w:pPr>
      <w:r w:rsidRPr="0015090A">
        <w:rPr>
          <w:rFonts w:ascii="Arial" w:hAnsi="Arial" w:cs="Arial"/>
          <w:b/>
          <w:sz w:val="24"/>
          <w:szCs w:val="24"/>
          <w:u w:val="single"/>
        </w:rPr>
        <w:t>With children</w:t>
      </w:r>
      <w:r>
        <w:rPr>
          <w:rFonts w:ascii="Arial" w:hAnsi="Arial" w:cs="Arial"/>
          <w:b/>
          <w:sz w:val="24"/>
          <w:szCs w:val="24"/>
          <w:u w:val="single"/>
        </w:rPr>
        <w:t>:</w:t>
      </w:r>
    </w:p>
    <w:p w:rsidR="00A4653B" w:rsidRPr="0015090A" w:rsidRDefault="00A4653B">
      <w:pPr>
        <w:rPr>
          <w:rFonts w:ascii="Arial" w:hAnsi="Arial" w:cs="Arial"/>
          <w:sz w:val="24"/>
          <w:szCs w:val="24"/>
        </w:rPr>
      </w:pPr>
      <w:r w:rsidRPr="0015090A">
        <w:rPr>
          <w:rFonts w:ascii="Arial" w:hAnsi="Arial" w:cs="Arial"/>
          <w:sz w:val="24"/>
          <w:szCs w:val="24"/>
        </w:rPr>
        <w:t>Coronavirus for young children – booklet produced by Manuela Molina</w:t>
      </w:r>
    </w:p>
    <w:p w:rsidR="00A4653B" w:rsidRDefault="008D2E83">
      <w:pPr>
        <w:rPr>
          <w:rFonts w:ascii="Arial" w:hAnsi="Arial" w:cs="Arial"/>
          <w:sz w:val="24"/>
          <w:szCs w:val="24"/>
        </w:rPr>
      </w:pPr>
      <w:hyperlink r:id="rId9" w:history="1">
        <w:r w:rsidR="00A4653B" w:rsidRPr="007F3FBC">
          <w:rPr>
            <w:rStyle w:val="Hyperlink"/>
            <w:rFonts w:ascii="Arial" w:hAnsi="Arial" w:cs="Arial"/>
            <w:sz w:val="24"/>
            <w:szCs w:val="24"/>
          </w:rPr>
          <w:t>https://www.mindheart.co/descargables</w:t>
        </w:r>
      </w:hyperlink>
    </w:p>
    <w:p w:rsidR="001F2345" w:rsidRDefault="00B16276">
      <w:pPr>
        <w:rPr>
          <w:rFonts w:ascii="Arial" w:hAnsi="Arial" w:cs="Arial"/>
          <w:sz w:val="24"/>
          <w:szCs w:val="24"/>
        </w:rPr>
      </w:pPr>
      <w:r>
        <w:rPr>
          <w:rFonts w:ascii="Arial" w:hAnsi="Arial" w:cs="Arial"/>
          <w:sz w:val="24"/>
          <w:szCs w:val="24"/>
        </w:rPr>
        <w:t>A message from the author</w:t>
      </w:r>
    </w:p>
    <w:p w:rsidR="00B16276" w:rsidRPr="00B16276" w:rsidRDefault="00B16276" w:rsidP="00B16276">
      <w:pPr>
        <w:spacing w:after="0" w:line="312" w:lineRule="atLeast"/>
        <w:textAlignment w:val="baseline"/>
        <w:rPr>
          <w:rFonts w:ascii="Arial" w:eastAsia="Times New Roman" w:hAnsi="Arial" w:cs="Arial"/>
          <w:i/>
          <w:color w:val="72858C"/>
          <w:sz w:val="20"/>
          <w:szCs w:val="20"/>
          <w:lang w:eastAsia="en-GB"/>
        </w:rPr>
      </w:pPr>
      <w:r w:rsidRPr="00B16276">
        <w:rPr>
          <w:rFonts w:ascii="Arial" w:eastAsia="Times New Roman" w:hAnsi="Arial" w:cs="Arial"/>
          <w:i/>
          <w:color w:val="000000"/>
          <w:sz w:val="20"/>
          <w:szCs w:val="20"/>
          <w:bdr w:val="none" w:sz="0" w:space="0" w:color="auto" w:frame="1"/>
          <w:lang w:eastAsia="en-GB"/>
        </w:rPr>
        <w:t>Dear families and educator all over the world, </w:t>
      </w:r>
      <w:r w:rsidRPr="00B16276">
        <w:rPr>
          <w:rFonts w:ascii="Arial" w:eastAsia="Times New Roman" w:hAnsi="Arial" w:cs="Arial"/>
          <w:i/>
          <w:color w:val="72858C"/>
          <w:sz w:val="20"/>
          <w:szCs w:val="20"/>
          <w:lang w:eastAsia="en-GB"/>
        </w:rPr>
        <w:br/>
      </w:r>
      <w:r w:rsidRPr="00B16276">
        <w:rPr>
          <w:rFonts w:ascii="Arial" w:eastAsia="Times New Roman" w:hAnsi="Arial" w:cs="Arial"/>
          <w:i/>
          <w:color w:val="000000"/>
          <w:sz w:val="20"/>
          <w:szCs w:val="20"/>
          <w:bdr w:val="none" w:sz="0" w:space="0" w:color="auto" w:frame="1"/>
          <w:lang w:eastAsia="en-GB"/>
        </w:rPr>
        <w:t>I have created this short book to support and reassure our children, under the age of 7, regarding the COVID-19. This book is an invitation for families to discuss the full range of emotions arising from the current situation. It is important to point out that this resource does not seek to be a source of scientific information, but rather a tool based on fantasy. My recommendation is to print this material so children can draw on it. Remember that emotions are processed through repetitive play and stories read multiple times. Share COVIBOOK and help ease kiddo's anxiety all over the world. </w:t>
      </w:r>
    </w:p>
    <w:p w:rsidR="00B16276" w:rsidRPr="00B16276" w:rsidRDefault="00B16276" w:rsidP="00B16276">
      <w:pPr>
        <w:spacing w:after="0" w:line="312" w:lineRule="atLeast"/>
        <w:textAlignment w:val="baseline"/>
        <w:rPr>
          <w:rFonts w:ascii="Arial" w:eastAsia="Times New Roman" w:hAnsi="Arial" w:cs="Arial"/>
          <w:i/>
          <w:color w:val="72858C"/>
          <w:sz w:val="20"/>
          <w:szCs w:val="20"/>
          <w:lang w:eastAsia="en-GB"/>
        </w:rPr>
      </w:pPr>
      <w:r w:rsidRPr="00B16276">
        <w:rPr>
          <w:rFonts w:ascii="Arial" w:eastAsia="Times New Roman" w:hAnsi="Arial" w:cs="Arial"/>
          <w:i/>
          <w:color w:val="000000"/>
          <w:sz w:val="20"/>
          <w:szCs w:val="20"/>
          <w:bdr w:val="none" w:sz="0" w:space="0" w:color="auto" w:frame="1"/>
          <w:lang w:eastAsia="en-GB"/>
        </w:rPr>
        <w:t>​</w:t>
      </w:r>
    </w:p>
    <w:p w:rsidR="0015090A" w:rsidRDefault="0015090A" w:rsidP="0015090A">
      <w:pPr>
        <w:rPr>
          <w:rFonts w:ascii="Arial" w:hAnsi="Arial" w:cs="Arial"/>
          <w:sz w:val="24"/>
          <w:szCs w:val="24"/>
        </w:rPr>
      </w:pPr>
      <w:r>
        <w:rPr>
          <w:rFonts w:ascii="Arial" w:hAnsi="Arial" w:cs="Arial"/>
          <w:sz w:val="24"/>
          <w:szCs w:val="24"/>
        </w:rPr>
        <w:t xml:space="preserve">Video, useful for Y3 – Y7    </w:t>
      </w:r>
      <w:hyperlink r:id="rId10" w:history="1">
        <w:r w:rsidRPr="007F3FBC">
          <w:rPr>
            <w:rStyle w:val="Hyperlink"/>
            <w:rFonts w:ascii="Arial" w:hAnsi="Arial" w:cs="Arial"/>
            <w:sz w:val="24"/>
            <w:szCs w:val="24"/>
          </w:rPr>
          <w:t>https://www.brainpop.com/health/diseasesinjuriesandconditions/coronavirus/</w:t>
        </w:r>
      </w:hyperlink>
    </w:p>
    <w:p w:rsidR="0015090A" w:rsidRDefault="0015090A">
      <w:pPr>
        <w:rPr>
          <w:rFonts w:ascii="Arial" w:hAnsi="Arial" w:cs="Arial"/>
          <w:sz w:val="24"/>
          <w:szCs w:val="24"/>
        </w:rPr>
      </w:pPr>
    </w:p>
    <w:p w:rsidR="0015090A" w:rsidRDefault="0015090A">
      <w:pPr>
        <w:rPr>
          <w:rFonts w:ascii="Arial" w:hAnsi="Arial" w:cs="Arial"/>
          <w:sz w:val="24"/>
          <w:szCs w:val="24"/>
        </w:rPr>
      </w:pPr>
    </w:p>
    <w:p w:rsidR="0015090A" w:rsidRPr="0015090A" w:rsidRDefault="0015090A">
      <w:pPr>
        <w:rPr>
          <w:rFonts w:ascii="Arial" w:hAnsi="Arial" w:cs="Arial"/>
          <w:b/>
          <w:sz w:val="24"/>
          <w:szCs w:val="24"/>
          <w:u w:val="single"/>
        </w:rPr>
      </w:pPr>
      <w:r w:rsidRPr="0015090A">
        <w:rPr>
          <w:rFonts w:ascii="Arial" w:hAnsi="Arial" w:cs="Arial"/>
          <w:b/>
          <w:sz w:val="24"/>
          <w:szCs w:val="24"/>
          <w:u w:val="single"/>
        </w:rPr>
        <w:t>Talking to children:</w:t>
      </w:r>
    </w:p>
    <w:p w:rsidR="0015090A" w:rsidRPr="00D35BB6" w:rsidRDefault="0015090A" w:rsidP="0015090A">
      <w:pPr>
        <w:pStyle w:val="NormalWeb"/>
        <w:spacing w:before="0" w:beforeAutospacing="0" w:after="0" w:afterAutospacing="0" w:line="330" w:lineRule="atLeast"/>
        <w:rPr>
          <w:rFonts w:ascii="Calibri" w:hAnsi="Calibri" w:cs="Calibri"/>
          <w:sz w:val="28"/>
          <w:szCs w:val="28"/>
        </w:rPr>
      </w:pPr>
      <w:r w:rsidRPr="00D35BB6">
        <w:rPr>
          <w:rFonts w:ascii="Calibri" w:hAnsi="Calibri" w:cs="Calibri"/>
          <w:color w:val="1F497D"/>
          <w:sz w:val="28"/>
          <w:szCs w:val="28"/>
        </w:rPr>
        <w:t>Some useful information about what to say to children re Covid-19 from Norway, can be adapted</w:t>
      </w:r>
    </w:p>
    <w:p w:rsidR="0015090A" w:rsidRDefault="008D2E83" w:rsidP="0015090A">
      <w:pPr>
        <w:rPr>
          <w:rFonts w:ascii="Calibri" w:hAnsi="Calibri" w:cs="Calibri"/>
        </w:rPr>
      </w:pPr>
      <w:hyperlink r:id="rId11" w:history="1">
        <w:r w:rsidR="0015090A">
          <w:rPr>
            <w:rStyle w:val="Hyperlink"/>
            <w:rFonts w:ascii="Calibri" w:hAnsi="Calibri" w:cs="Calibri"/>
            <w:color w:val="0078D7"/>
          </w:rPr>
          <w:t>https://krisepsykologi.no/what-can-we-say-to-children-about-coronavirus/</w:t>
        </w:r>
      </w:hyperlink>
    </w:p>
    <w:p w:rsidR="0015090A" w:rsidRDefault="0015090A" w:rsidP="0015090A">
      <w:pPr>
        <w:rPr>
          <w:rFonts w:ascii="Arial" w:hAnsi="Arial" w:cs="Arial"/>
          <w:sz w:val="24"/>
          <w:szCs w:val="24"/>
        </w:rPr>
      </w:pPr>
      <w:r>
        <w:rPr>
          <w:rFonts w:ascii="Arial" w:hAnsi="Arial" w:cs="Arial"/>
          <w:sz w:val="24"/>
          <w:szCs w:val="24"/>
        </w:rPr>
        <w:t>Advice for adults talking to children about coronavirus from the British Psychological Society</w:t>
      </w:r>
    </w:p>
    <w:p w:rsidR="0015090A" w:rsidRDefault="008D2E83" w:rsidP="0015090A">
      <w:pPr>
        <w:rPr>
          <w:rFonts w:ascii="Arial" w:hAnsi="Arial" w:cs="Arial"/>
          <w:sz w:val="24"/>
          <w:szCs w:val="24"/>
        </w:rPr>
      </w:pPr>
      <w:hyperlink r:id="rId12" w:history="1">
        <w:r w:rsidR="0015090A" w:rsidRPr="007220C3">
          <w:rPr>
            <w:rStyle w:val="Hyperlink"/>
            <w:rFonts w:ascii="Arial" w:hAnsi="Arial" w:cs="Arial"/>
            <w:sz w:val="24"/>
            <w:szCs w:val="24"/>
          </w:rPr>
          <w:t>https://www.bps.org.uk/news-and-policy/talking-children-about-coronavirus</w:t>
        </w:r>
      </w:hyperlink>
    </w:p>
    <w:p w:rsidR="0015090A" w:rsidRDefault="0015090A">
      <w:pPr>
        <w:rPr>
          <w:rFonts w:ascii="Arial" w:hAnsi="Arial" w:cs="Arial"/>
          <w:sz w:val="24"/>
          <w:szCs w:val="24"/>
        </w:rPr>
      </w:pPr>
    </w:p>
    <w:p w:rsidR="00B16276" w:rsidRDefault="00B16276">
      <w:pPr>
        <w:rPr>
          <w:rFonts w:ascii="Arial" w:hAnsi="Arial" w:cs="Arial"/>
          <w:sz w:val="24"/>
          <w:szCs w:val="24"/>
        </w:rPr>
      </w:pPr>
    </w:p>
    <w:p w:rsidR="0015090A" w:rsidRDefault="0015090A">
      <w:pPr>
        <w:rPr>
          <w:rFonts w:ascii="Arial" w:hAnsi="Arial" w:cs="Arial"/>
          <w:sz w:val="24"/>
          <w:szCs w:val="24"/>
        </w:rPr>
      </w:pPr>
      <w:r w:rsidRPr="0015090A">
        <w:rPr>
          <w:rFonts w:ascii="Arial" w:hAnsi="Arial" w:cs="Arial"/>
          <w:b/>
          <w:sz w:val="24"/>
          <w:szCs w:val="24"/>
          <w:u w:val="single"/>
        </w:rPr>
        <w:t>Well-being</w:t>
      </w:r>
      <w:r>
        <w:rPr>
          <w:rFonts w:ascii="Arial" w:hAnsi="Arial" w:cs="Arial"/>
          <w:sz w:val="24"/>
          <w:szCs w:val="24"/>
        </w:rPr>
        <w:t>:</w:t>
      </w:r>
    </w:p>
    <w:p w:rsidR="00A4653B" w:rsidRDefault="00A4653B" w:rsidP="00A4653B">
      <w:r w:rsidRPr="00D35BB6">
        <w:rPr>
          <w:rFonts w:ascii="Arial" w:hAnsi="Arial" w:cs="Arial"/>
          <w:color w:val="1F497D"/>
          <w:sz w:val="28"/>
          <w:szCs w:val="28"/>
        </w:rPr>
        <w:t xml:space="preserve">BBC mental wellbeing article, </w:t>
      </w:r>
      <w:r w:rsidRPr="00D35BB6">
        <w:rPr>
          <w:sz w:val="28"/>
          <w:szCs w:val="28"/>
        </w:rPr>
        <w:t xml:space="preserve">Coronavirus: How </w:t>
      </w:r>
      <w:r w:rsidR="00CB65BD">
        <w:rPr>
          <w:sz w:val="28"/>
          <w:szCs w:val="28"/>
        </w:rPr>
        <w:t xml:space="preserve">to protect your mental health </w:t>
      </w:r>
      <w:hyperlink r:id="rId13" w:history="1">
        <w:r>
          <w:rPr>
            <w:rStyle w:val="Hyperlink"/>
          </w:rPr>
          <w:t>https://www.bbc.co.uk/news/health-51873799</w:t>
        </w:r>
      </w:hyperlink>
      <w:r>
        <w:t xml:space="preserve"> </w:t>
      </w:r>
    </w:p>
    <w:p w:rsidR="001F2345" w:rsidRPr="00A4653B" w:rsidRDefault="001F2345" w:rsidP="00A4653B">
      <w:pPr>
        <w:rPr>
          <w:rFonts w:ascii="Arial" w:hAnsi="Arial" w:cs="Arial"/>
          <w:color w:val="1F497D"/>
        </w:rPr>
      </w:pPr>
    </w:p>
    <w:p w:rsidR="00A4653B" w:rsidRDefault="00A4653B" w:rsidP="00A4653B">
      <w:pPr>
        <w:pStyle w:val="PlainText"/>
      </w:pPr>
      <w:r w:rsidRPr="00D35BB6">
        <w:rPr>
          <w:rFonts w:ascii="Arial" w:hAnsi="Arial" w:cs="Arial"/>
          <w:color w:val="1F497D"/>
          <w:sz w:val="28"/>
          <w:szCs w:val="28"/>
        </w:rPr>
        <w:t>Mind guidance</w:t>
      </w:r>
      <w:r w:rsidRPr="00D35BB6">
        <w:rPr>
          <w:color w:val="1F497D"/>
          <w:sz w:val="28"/>
          <w:szCs w:val="28"/>
        </w:rPr>
        <w:t xml:space="preserve"> </w:t>
      </w:r>
      <w:r w:rsidRPr="00D35BB6">
        <w:rPr>
          <w:sz w:val="28"/>
          <w:szCs w:val="28"/>
        </w:rPr>
        <w:t>Managing our Mental Health and Staying Well during Virus outbreak</w:t>
      </w:r>
      <w:r>
        <w:t xml:space="preserve"> </w:t>
      </w:r>
      <w:hyperlink r:id="rId14" w:history="1">
        <w:r>
          <w:rPr>
            <w:rStyle w:val="Hyperlink"/>
          </w:rPr>
          <w:t>https://www.mind.org.hk/wp-content/uploads/2020/02/ResponseCoronavirusENG6.2.2020-.pdf</w:t>
        </w:r>
      </w:hyperlink>
    </w:p>
    <w:p w:rsidR="001F2345" w:rsidRDefault="001F2345" w:rsidP="00A4653B">
      <w:pPr>
        <w:rPr>
          <w:rFonts w:ascii="Arial" w:hAnsi="Arial" w:cs="Arial"/>
          <w:sz w:val="24"/>
          <w:szCs w:val="24"/>
        </w:rPr>
      </w:pPr>
    </w:p>
    <w:p w:rsidR="00083C17" w:rsidRDefault="00083C17" w:rsidP="00A4653B">
      <w:pPr>
        <w:rPr>
          <w:rFonts w:ascii="Arial" w:hAnsi="Arial" w:cs="Arial"/>
          <w:sz w:val="24"/>
          <w:szCs w:val="24"/>
        </w:rPr>
      </w:pPr>
      <w:r>
        <w:rPr>
          <w:rFonts w:ascii="Arial" w:hAnsi="Arial" w:cs="Arial"/>
          <w:sz w:val="24"/>
          <w:szCs w:val="24"/>
        </w:rPr>
        <w:t xml:space="preserve">Blog post </w:t>
      </w:r>
      <w:r w:rsidR="0015090A">
        <w:rPr>
          <w:rFonts w:ascii="Arial" w:hAnsi="Arial" w:cs="Arial"/>
          <w:sz w:val="24"/>
          <w:szCs w:val="24"/>
        </w:rPr>
        <w:t>from Educational Psychology insight</w:t>
      </w:r>
      <w:r w:rsidR="00B16276">
        <w:rPr>
          <w:rFonts w:ascii="Arial" w:hAnsi="Arial" w:cs="Arial"/>
          <w:sz w:val="24"/>
          <w:szCs w:val="24"/>
        </w:rPr>
        <w:t xml:space="preserve"> around self-care</w:t>
      </w:r>
    </w:p>
    <w:p w:rsidR="00134790" w:rsidRPr="00B16276" w:rsidRDefault="008D2E83" w:rsidP="0015090A">
      <w:pPr>
        <w:rPr>
          <w:rFonts w:ascii="Arial" w:hAnsi="Arial" w:cs="Arial"/>
          <w:sz w:val="24"/>
          <w:szCs w:val="24"/>
        </w:rPr>
      </w:pPr>
      <w:hyperlink r:id="rId15" w:history="1">
        <w:r w:rsidR="001F2345" w:rsidRPr="007F3FBC">
          <w:rPr>
            <w:rStyle w:val="Hyperlink"/>
            <w:rFonts w:ascii="Arial" w:hAnsi="Arial" w:cs="Arial"/>
            <w:sz w:val="24"/>
            <w:szCs w:val="24"/>
          </w:rPr>
          <w:t>https://www.epinsight.com/post/managing-stress-self-care-during-the-coronavirus-crisis</w:t>
        </w:r>
      </w:hyperlink>
    </w:p>
    <w:p w:rsidR="00E91550" w:rsidRPr="00025BEA" w:rsidRDefault="00E91550" w:rsidP="00ED12F8">
      <w:pPr>
        <w:jc w:val="center"/>
        <w:rPr>
          <w:rFonts w:cstheme="minorHAnsi"/>
          <w:b/>
          <w:sz w:val="28"/>
          <w:szCs w:val="28"/>
          <w:u w:val="single"/>
        </w:rPr>
      </w:pPr>
      <w:r w:rsidRPr="00025BEA">
        <w:rPr>
          <w:rFonts w:cstheme="minorHAnsi"/>
          <w:b/>
          <w:sz w:val="28"/>
          <w:szCs w:val="28"/>
          <w:u w:val="single"/>
        </w:rPr>
        <w:lastRenderedPageBreak/>
        <w:t>Advice for parents</w:t>
      </w:r>
    </w:p>
    <w:p w:rsidR="00E91550" w:rsidRDefault="00E91550" w:rsidP="00025BEA">
      <w:pPr>
        <w:jc w:val="center"/>
        <w:rPr>
          <w:rFonts w:cstheme="minorHAnsi"/>
          <w:b/>
          <w:sz w:val="28"/>
          <w:szCs w:val="28"/>
          <w:u w:val="single"/>
        </w:rPr>
      </w:pPr>
      <w:r w:rsidRPr="00025BEA">
        <w:rPr>
          <w:rFonts w:cstheme="minorHAnsi"/>
          <w:b/>
          <w:sz w:val="28"/>
          <w:szCs w:val="28"/>
          <w:u w:val="single"/>
        </w:rPr>
        <w:t>Helping children manage in unsettling times</w:t>
      </w:r>
    </w:p>
    <w:p w:rsidR="00134790" w:rsidRPr="00025BEA" w:rsidRDefault="00134790" w:rsidP="00025BEA">
      <w:pPr>
        <w:jc w:val="center"/>
        <w:rPr>
          <w:rFonts w:cstheme="minorHAnsi"/>
          <w:b/>
          <w:sz w:val="28"/>
          <w:szCs w:val="28"/>
          <w:u w:val="single"/>
        </w:rPr>
      </w:pPr>
    </w:p>
    <w:p w:rsidR="00E91550" w:rsidRPr="00025BEA" w:rsidRDefault="00E91550" w:rsidP="00E91550">
      <w:pPr>
        <w:rPr>
          <w:rFonts w:cstheme="minorHAnsi"/>
          <w:sz w:val="28"/>
          <w:szCs w:val="28"/>
        </w:rPr>
      </w:pPr>
      <w:r w:rsidRPr="00025BEA">
        <w:rPr>
          <w:rFonts w:cstheme="minorHAnsi"/>
          <w:sz w:val="28"/>
          <w:szCs w:val="28"/>
        </w:rPr>
        <w:t>The Coronavirus outbreak has led to a high degree of worry, uncertainty and concern. The issue has been very present in the news, and all adults and children will have some degree of awareness of events so far, and may have had their lives disrupted.</w:t>
      </w:r>
    </w:p>
    <w:p w:rsidR="00E91550" w:rsidRDefault="00E91550" w:rsidP="00E91550">
      <w:pPr>
        <w:rPr>
          <w:rFonts w:cstheme="minorHAnsi"/>
          <w:sz w:val="28"/>
          <w:szCs w:val="28"/>
        </w:rPr>
      </w:pPr>
      <w:r w:rsidRPr="00025BEA">
        <w:rPr>
          <w:rFonts w:cstheme="minorHAnsi"/>
          <w:sz w:val="28"/>
          <w:szCs w:val="28"/>
        </w:rPr>
        <w:t>During these times both children and adults can potentially feel anxious and unsure about their safety. Alongside school, parents can help provide opportunities where feelings can be discussed within a safe context, as well as maintaining a sense of normality, routine and calm. Supporting children will enable them to process and manage their feelings and build resilience.</w:t>
      </w:r>
    </w:p>
    <w:p w:rsidR="00134790" w:rsidRPr="00025BEA" w:rsidRDefault="00134790" w:rsidP="00E91550">
      <w:pPr>
        <w:rPr>
          <w:rFonts w:cstheme="minorHAnsi"/>
          <w:sz w:val="28"/>
          <w:szCs w:val="28"/>
        </w:rPr>
      </w:pPr>
    </w:p>
    <w:p w:rsidR="00E91550" w:rsidRPr="00025BEA" w:rsidRDefault="00E91550" w:rsidP="00E91550">
      <w:pPr>
        <w:rPr>
          <w:rFonts w:cstheme="minorHAnsi"/>
          <w:sz w:val="28"/>
          <w:szCs w:val="28"/>
        </w:rPr>
      </w:pPr>
      <w:r w:rsidRPr="00025BEA">
        <w:rPr>
          <w:rFonts w:cstheme="minorHAnsi"/>
          <w:sz w:val="28"/>
          <w:szCs w:val="28"/>
        </w:rPr>
        <w:t>The following suggestions may be helpful:</w:t>
      </w:r>
    </w:p>
    <w:p w:rsidR="00E91550" w:rsidRPr="00025BEA" w:rsidRDefault="00E91550" w:rsidP="00E91550">
      <w:pPr>
        <w:pStyle w:val="ListParagraph"/>
        <w:numPr>
          <w:ilvl w:val="0"/>
          <w:numId w:val="2"/>
        </w:numPr>
        <w:rPr>
          <w:rFonts w:asciiTheme="minorHAnsi" w:hAnsiTheme="minorHAnsi" w:cstheme="minorHAnsi"/>
          <w:sz w:val="28"/>
          <w:szCs w:val="28"/>
        </w:rPr>
      </w:pPr>
      <w:r w:rsidRPr="00025BEA">
        <w:rPr>
          <w:rFonts w:asciiTheme="minorHAnsi" w:hAnsiTheme="minorHAnsi" w:cstheme="minorHAnsi"/>
          <w:b/>
          <w:sz w:val="28"/>
          <w:szCs w:val="28"/>
        </w:rPr>
        <w:t>Reassure children that they are safe</w:t>
      </w:r>
      <w:r w:rsidRPr="00025BEA">
        <w:rPr>
          <w:rFonts w:asciiTheme="minorHAnsi" w:hAnsiTheme="minorHAnsi" w:cstheme="minorHAnsi"/>
          <w:sz w:val="28"/>
          <w:szCs w:val="28"/>
        </w:rPr>
        <w:t>: Children will need to be reassured regularly they are safe, and that adults will faithfully try to keep them safe.</w:t>
      </w:r>
    </w:p>
    <w:p w:rsidR="00E91550" w:rsidRPr="00025BEA" w:rsidRDefault="00E91550" w:rsidP="00E91550">
      <w:pPr>
        <w:pStyle w:val="ListParagraph"/>
        <w:numPr>
          <w:ilvl w:val="0"/>
          <w:numId w:val="2"/>
        </w:numPr>
        <w:rPr>
          <w:rFonts w:asciiTheme="minorHAnsi" w:hAnsiTheme="minorHAnsi" w:cstheme="minorHAnsi"/>
          <w:sz w:val="28"/>
          <w:szCs w:val="28"/>
        </w:rPr>
      </w:pPr>
      <w:r w:rsidRPr="00025BEA">
        <w:rPr>
          <w:rFonts w:asciiTheme="minorHAnsi" w:hAnsiTheme="minorHAnsi" w:cstheme="minorHAnsi"/>
          <w:b/>
          <w:sz w:val="28"/>
          <w:szCs w:val="28"/>
        </w:rPr>
        <w:t>Let children know that it is alright to be upset</w:t>
      </w:r>
      <w:r w:rsidRPr="00025BEA">
        <w:rPr>
          <w:rFonts w:asciiTheme="minorHAnsi" w:hAnsiTheme="minorHAnsi" w:cstheme="minorHAnsi"/>
          <w:sz w:val="28"/>
          <w:szCs w:val="28"/>
        </w:rPr>
        <w:t xml:space="preserve">: Tell children all feelings are ok, but it is important to still </w:t>
      </w:r>
      <w:r w:rsidR="00DE7C50" w:rsidRPr="00025BEA">
        <w:rPr>
          <w:rFonts w:asciiTheme="minorHAnsi" w:hAnsiTheme="minorHAnsi" w:cstheme="minorHAnsi"/>
          <w:sz w:val="28"/>
          <w:szCs w:val="28"/>
        </w:rPr>
        <w:t>behave in a polite and respectful way to others.</w:t>
      </w:r>
    </w:p>
    <w:p w:rsidR="00DE7C50" w:rsidRPr="00025BEA" w:rsidRDefault="00DE7C50" w:rsidP="00E91550">
      <w:pPr>
        <w:pStyle w:val="ListParagraph"/>
        <w:numPr>
          <w:ilvl w:val="0"/>
          <w:numId w:val="2"/>
        </w:numPr>
        <w:rPr>
          <w:rFonts w:asciiTheme="minorHAnsi" w:hAnsiTheme="minorHAnsi" w:cstheme="minorHAnsi"/>
          <w:sz w:val="28"/>
          <w:szCs w:val="28"/>
        </w:rPr>
      </w:pPr>
      <w:r w:rsidRPr="00025BEA">
        <w:rPr>
          <w:rFonts w:asciiTheme="minorHAnsi" w:hAnsiTheme="minorHAnsi" w:cstheme="minorHAnsi"/>
          <w:b/>
          <w:sz w:val="28"/>
          <w:szCs w:val="28"/>
        </w:rPr>
        <w:t>Maintain a normal routine</w:t>
      </w:r>
      <w:r w:rsidRPr="00025BEA">
        <w:rPr>
          <w:rFonts w:asciiTheme="minorHAnsi" w:hAnsiTheme="minorHAnsi" w:cstheme="minorHAnsi"/>
          <w:sz w:val="28"/>
          <w:szCs w:val="28"/>
        </w:rPr>
        <w:t>: Set up a work/leisure/exercise routine for students at home. Make extra time to listen to what your children need to tell you.</w:t>
      </w:r>
    </w:p>
    <w:p w:rsidR="00DE7C50" w:rsidRPr="00025BEA" w:rsidRDefault="00DE7C50" w:rsidP="00E91550">
      <w:pPr>
        <w:pStyle w:val="ListParagraph"/>
        <w:numPr>
          <w:ilvl w:val="0"/>
          <w:numId w:val="2"/>
        </w:numPr>
        <w:rPr>
          <w:rFonts w:asciiTheme="minorHAnsi" w:hAnsiTheme="minorHAnsi" w:cstheme="minorHAnsi"/>
          <w:sz w:val="28"/>
          <w:szCs w:val="28"/>
        </w:rPr>
      </w:pPr>
      <w:r w:rsidRPr="00025BEA">
        <w:rPr>
          <w:rFonts w:asciiTheme="minorHAnsi" w:hAnsiTheme="minorHAnsi" w:cstheme="minorHAnsi"/>
          <w:b/>
          <w:sz w:val="28"/>
          <w:szCs w:val="28"/>
        </w:rPr>
        <w:t>Place an emphasis on resilience and strengths</w:t>
      </w:r>
      <w:r w:rsidRPr="00025BEA">
        <w:rPr>
          <w:rFonts w:asciiTheme="minorHAnsi" w:hAnsiTheme="minorHAnsi" w:cstheme="minorHAnsi"/>
          <w:sz w:val="28"/>
          <w:szCs w:val="28"/>
        </w:rPr>
        <w:t xml:space="preserve">: Focus on the child’s skills, in terms of their daily life. Help </w:t>
      </w:r>
      <w:r w:rsidR="00025BEA" w:rsidRPr="00025BEA">
        <w:rPr>
          <w:rFonts w:asciiTheme="minorHAnsi" w:hAnsiTheme="minorHAnsi" w:cstheme="minorHAnsi"/>
          <w:sz w:val="28"/>
          <w:szCs w:val="28"/>
        </w:rPr>
        <w:t xml:space="preserve">them see they have many </w:t>
      </w:r>
      <w:r w:rsidRPr="00025BEA">
        <w:rPr>
          <w:rFonts w:asciiTheme="minorHAnsi" w:hAnsiTheme="minorHAnsi" w:cstheme="minorHAnsi"/>
          <w:sz w:val="28"/>
          <w:szCs w:val="28"/>
        </w:rPr>
        <w:t>strengths</w:t>
      </w:r>
      <w:r w:rsidR="00835408" w:rsidRPr="00025BEA">
        <w:rPr>
          <w:rFonts w:asciiTheme="minorHAnsi" w:hAnsiTheme="minorHAnsi" w:cstheme="minorHAnsi"/>
          <w:sz w:val="28"/>
          <w:szCs w:val="28"/>
        </w:rPr>
        <w:t xml:space="preserve"> to help them cope if feeling anxious or upset.</w:t>
      </w:r>
    </w:p>
    <w:p w:rsidR="00835408" w:rsidRPr="00025BEA" w:rsidRDefault="00835408" w:rsidP="00E91550">
      <w:pPr>
        <w:pStyle w:val="ListParagraph"/>
        <w:numPr>
          <w:ilvl w:val="0"/>
          <w:numId w:val="2"/>
        </w:numPr>
        <w:rPr>
          <w:rFonts w:asciiTheme="minorHAnsi" w:hAnsiTheme="minorHAnsi" w:cstheme="minorHAnsi"/>
          <w:sz w:val="28"/>
          <w:szCs w:val="28"/>
        </w:rPr>
      </w:pPr>
      <w:r w:rsidRPr="00025BEA">
        <w:rPr>
          <w:rFonts w:asciiTheme="minorHAnsi" w:hAnsiTheme="minorHAnsi" w:cstheme="minorHAnsi"/>
          <w:b/>
          <w:sz w:val="28"/>
          <w:szCs w:val="28"/>
        </w:rPr>
        <w:t>Look for opportunities to help others</w:t>
      </w:r>
      <w:r w:rsidR="00025BEA" w:rsidRPr="00025BEA">
        <w:rPr>
          <w:rFonts w:asciiTheme="minorHAnsi" w:hAnsiTheme="minorHAnsi" w:cstheme="minorHAnsi"/>
          <w:b/>
          <w:sz w:val="28"/>
          <w:szCs w:val="28"/>
        </w:rPr>
        <w:t>:</w:t>
      </w:r>
      <w:r w:rsidR="00025BEA" w:rsidRPr="00025BEA">
        <w:rPr>
          <w:rFonts w:asciiTheme="minorHAnsi" w:hAnsiTheme="minorHAnsi" w:cstheme="minorHAnsi"/>
          <w:sz w:val="28"/>
          <w:szCs w:val="28"/>
        </w:rPr>
        <w:t xml:space="preserve"> Acts of benevolence, charity and humanity help to restore positivity about the world.</w:t>
      </w:r>
    </w:p>
    <w:p w:rsidR="00025BEA" w:rsidRPr="00025BEA" w:rsidRDefault="00025BEA" w:rsidP="00E91550">
      <w:pPr>
        <w:pStyle w:val="ListParagraph"/>
        <w:numPr>
          <w:ilvl w:val="0"/>
          <w:numId w:val="2"/>
        </w:numPr>
        <w:rPr>
          <w:rFonts w:asciiTheme="minorHAnsi" w:hAnsiTheme="minorHAnsi" w:cstheme="minorHAnsi"/>
          <w:sz w:val="28"/>
          <w:szCs w:val="28"/>
        </w:rPr>
      </w:pPr>
      <w:r w:rsidRPr="00025BEA">
        <w:rPr>
          <w:rFonts w:asciiTheme="minorHAnsi" w:hAnsiTheme="minorHAnsi" w:cstheme="minorHAnsi"/>
          <w:b/>
          <w:sz w:val="28"/>
          <w:szCs w:val="28"/>
        </w:rPr>
        <w:t>Provide opportunities for children to be honest about their feelings</w:t>
      </w:r>
      <w:r w:rsidRPr="00025BEA">
        <w:rPr>
          <w:rFonts w:asciiTheme="minorHAnsi" w:hAnsiTheme="minorHAnsi" w:cstheme="minorHAnsi"/>
          <w:sz w:val="28"/>
          <w:szCs w:val="28"/>
        </w:rPr>
        <w:t>: Sharing worries or feelings of upset with other family members reduces a sense of vulnerability and isolation, raises optimism and self-esteem. Checking in with your children to see if they have any worries can help them start these conversations.</w:t>
      </w:r>
    </w:p>
    <w:p w:rsidR="00025BEA" w:rsidRPr="00025BEA" w:rsidRDefault="00025BEA" w:rsidP="00E91550">
      <w:pPr>
        <w:pStyle w:val="ListParagraph"/>
        <w:numPr>
          <w:ilvl w:val="0"/>
          <w:numId w:val="2"/>
        </w:numPr>
        <w:rPr>
          <w:rFonts w:asciiTheme="minorHAnsi" w:hAnsiTheme="minorHAnsi" w:cstheme="minorHAnsi"/>
          <w:sz w:val="28"/>
          <w:szCs w:val="28"/>
        </w:rPr>
      </w:pPr>
      <w:r w:rsidRPr="00025BEA">
        <w:rPr>
          <w:rFonts w:asciiTheme="minorHAnsi" w:hAnsiTheme="minorHAnsi" w:cstheme="minorHAnsi"/>
          <w:b/>
          <w:sz w:val="28"/>
          <w:szCs w:val="28"/>
        </w:rPr>
        <w:t>Provide opportunities for physical exercise</w:t>
      </w:r>
      <w:r w:rsidRPr="00025BEA">
        <w:rPr>
          <w:rFonts w:asciiTheme="minorHAnsi" w:hAnsiTheme="minorHAnsi" w:cstheme="minorHAnsi"/>
          <w:sz w:val="28"/>
          <w:szCs w:val="28"/>
        </w:rPr>
        <w:t>: Exercise is valuable in developing natural chemicals in the brain to help us cope with feelings such as shock and worry.</w:t>
      </w:r>
    </w:p>
    <w:p w:rsidR="00025BEA" w:rsidRPr="00025BEA" w:rsidRDefault="00025BEA" w:rsidP="00E91550">
      <w:pPr>
        <w:pStyle w:val="ListParagraph"/>
        <w:numPr>
          <w:ilvl w:val="0"/>
          <w:numId w:val="2"/>
        </w:numPr>
        <w:rPr>
          <w:rFonts w:asciiTheme="minorHAnsi" w:hAnsiTheme="minorHAnsi" w:cstheme="minorHAnsi"/>
          <w:sz w:val="28"/>
          <w:szCs w:val="28"/>
        </w:rPr>
      </w:pPr>
      <w:r w:rsidRPr="00025BEA">
        <w:rPr>
          <w:rFonts w:asciiTheme="minorHAnsi" w:hAnsiTheme="minorHAnsi" w:cstheme="minorHAnsi"/>
          <w:b/>
          <w:sz w:val="28"/>
          <w:szCs w:val="28"/>
        </w:rPr>
        <w:t>Communicate any concerns with school</w:t>
      </w:r>
      <w:r w:rsidRPr="00025BEA">
        <w:rPr>
          <w:rFonts w:asciiTheme="minorHAnsi" w:hAnsiTheme="minorHAnsi" w:cstheme="minorHAnsi"/>
          <w:sz w:val="28"/>
          <w:szCs w:val="28"/>
        </w:rPr>
        <w:t>: If you have any worries or concerns about your child’s emotional behaviour please do let the school know.</w:t>
      </w:r>
    </w:p>
    <w:p w:rsidR="00025BEA" w:rsidRPr="0015090A" w:rsidRDefault="00025BEA" w:rsidP="00E91550">
      <w:pPr>
        <w:pStyle w:val="ListParagraph"/>
        <w:numPr>
          <w:ilvl w:val="0"/>
          <w:numId w:val="2"/>
        </w:numPr>
        <w:rPr>
          <w:rFonts w:ascii="Arial" w:hAnsi="Arial" w:cs="Arial"/>
        </w:rPr>
      </w:pPr>
      <w:r w:rsidRPr="00025BEA">
        <w:rPr>
          <w:rFonts w:asciiTheme="minorHAnsi" w:hAnsiTheme="minorHAnsi" w:cstheme="minorHAnsi"/>
          <w:b/>
          <w:sz w:val="28"/>
          <w:szCs w:val="28"/>
        </w:rPr>
        <w:t>Look after yourself</w:t>
      </w:r>
      <w:r w:rsidRPr="00025BEA">
        <w:rPr>
          <w:rFonts w:asciiTheme="minorHAnsi" w:hAnsiTheme="minorHAnsi" w:cstheme="minorHAnsi"/>
          <w:sz w:val="28"/>
          <w:szCs w:val="28"/>
        </w:rPr>
        <w:t>: A time of stress can mean less energy and more potential for illness for you, as well as others. So please take care of yourself.</w:t>
      </w:r>
    </w:p>
    <w:p w:rsidR="0015090A" w:rsidRDefault="0015090A" w:rsidP="0015090A">
      <w:pPr>
        <w:rPr>
          <w:rFonts w:ascii="Arial" w:hAnsi="Arial" w:cs="Arial"/>
        </w:rPr>
      </w:pPr>
    </w:p>
    <w:p w:rsidR="0015090A" w:rsidRDefault="0015090A" w:rsidP="0015090A">
      <w:pPr>
        <w:rPr>
          <w:rFonts w:ascii="Arial" w:hAnsi="Arial" w:cs="Arial"/>
        </w:rPr>
      </w:pPr>
    </w:p>
    <w:p w:rsidR="0015090A" w:rsidRDefault="0015090A" w:rsidP="0015090A">
      <w:pPr>
        <w:rPr>
          <w:rFonts w:ascii="Arial" w:hAnsi="Arial" w:cs="Arial"/>
        </w:rPr>
      </w:pPr>
      <w:r>
        <w:rPr>
          <w:rFonts w:ascii="Arial" w:hAnsi="Arial" w:cs="Arial"/>
          <w:noProof/>
          <w:sz w:val="24"/>
          <w:szCs w:val="24"/>
          <w:lang w:eastAsia="en-GB"/>
        </w:rPr>
        <w:lastRenderedPageBreak/>
        <w:drawing>
          <wp:anchor distT="0" distB="0" distL="114300" distR="114300" simplePos="0" relativeHeight="251659264" behindDoc="0" locked="0" layoutInCell="1" allowOverlap="1" wp14:anchorId="3F0041DC" wp14:editId="07EB5E48">
            <wp:simplePos x="1466850" y="781050"/>
            <wp:positionH relativeFrom="column">
              <wp:posOffset>457200</wp:posOffset>
            </wp:positionH>
            <wp:positionV relativeFrom="paragraph">
              <wp:align>top</wp:align>
            </wp:positionV>
            <wp:extent cx="5676900" cy="4265930"/>
            <wp:effectExtent l="0" t="0" r="0" b="1270"/>
            <wp:wrapSquare wrapText="bothSides"/>
            <wp:docPr id="3" name="Picture 3" descr="\\shfvpthfps04\home$\JP200005\Pictures\Coronavirus social s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fvpthfps04\home$\JP200005\Pictures\Coronavirus social sto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4266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6BF9">
        <w:rPr>
          <w:rFonts w:ascii="Arial" w:hAnsi="Arial" w:cs="Arial"/>
        </w:rPr>
        <w:t xml:space="preserve"> </w:t>
      </w:r>
    </w:p>
    <w:p w:rsidR="0015090A" w:rsidRDefault="0015090A" w:rsidP="0015090A">
      <w:pPr>
        <w:rPr>
          <w:rFonts w:ascii="Arial" w:hAnsi="Arial" w:cs="Arial"/>
        </w:rPr>
      </w:pPr>
    </w:p>
    <w:p w:rsidR="0015090A" w:rsidRDefault="0015090A" w:rsidP="0015090A">
      <w:pPr>
        <w:rPr>
          <w:rFonts w:ascii="Arial" w:hAnsi="Arial" w:cs="Arial"/>
        </w:rPr>
      </w:pPr>
    </w:p>
    <w:p w:rsidR="0015090A" w:rsidRDefault="0015090A" w:rsidP="0015090A">
      <w:pPr>
        <w:rPr>
          <w:rFonts w:ascii="Arial" w:hAnsi="Arial" w:cs="Arial"/>
        </w:rPr>
      </w:pPr>
    </w:p>
    <w:p w:rsidR="0015090A" w:rsidRDefault="0015090A" w:rsidP="0015090A">
      <w:pPr>
        <w:rPr>
          <w:rFonts w:ascii="Arial" w:hAnsi="Arial" w:cs="Arial"/>
        </w:rPr>
      </w:pPr>
    </w:p>
    <w:p w:rsidR="0015090A" w:rsidRDefault="0015090A" w:rsidP="0015090A">
      <w:pPr>
        <w:rPr>
          <w:rFonts w:ascii="Arial" w:hAnsi="Arial" w:cs="Arial"/>
        </w:rPr>
      </w:pPr>
    </w:p>
    <w:p w:rsidR="0015090A" w:rsidRDefault="0015090A" w:rsidP="0015090A">
      <w:pPr>
        <w:rPr>
          <w:rFonts w:ascii="Arial" w:hAnsi="Arial" w:cs="Arial"/>
        </w:rPr>
      </w:pPr>
    </w:p>
    <w:p w:rsidR="0015090A" w:rsidRDefault="0015090A" w:rsidP="0015090A">
      <w:pPr>
        <w:rPr>
          <w:rFonts w:ascii="Arial" w:hAnsi="Arial" w:cs="Arial"/>
        </w:rPr>
      </w:pPr>
    </w:p>
    <w:p w:rsidR="0015090A" w:rsidRDefault="0015090A" w:rsidP="0015090A">
      <w:pPr>
        <w:rPr>
          <w:rFonts w:ascii="Arial" w:hAnsi="Arial" w:cs="Arial"/>
        </w:rPr>
      </w:pPr>
    </w:p>
    <w:p w:rsidR="0015090A" w:rsidRDefault="0015090A" w:rsidP="0015090A">
      <w:pPr>
        <w:rPr>
          <w:rFonts w:ascii="Arial" w:hAnsi="Arial" w:cs="Arial"/>
        </w:rPr>
      </w:pPr>
    </w:p>
    <w:p w:rsidR="0015090A" w:rsidRDefault="0015090A" w:rsidP="0015090A">
      <w:pPr>
        <w:rPr>
          <w:rFonts w:ascii="Arial" w:hAnsi="Arial" w:cs="Arial"/>
        </w:rPr>
      </w:pPr>
    </w:p>
    <w:p w:rsidR="0015090A" w:rsidRDefault="0015090A" w:rsidP="0015090A">
      <w:pPr>
        <w:rPr>
          <w:rFonts w:ascii="Arial" w:hAnsi="Arial" w:cs="Arial"/>
        </w:rPr>
      </w:pPr>
    </w:p>
    <w:p w:rsidR="0015090A" w:rsidRDefault="0015090A" w:rsidP="0015090A">
      <w:pPr>
        <w:rPr>
          <w:rFonts w:ascii="Arial" w:hAnsi="Arial" w:cs="Arial"/>
        </w:rPr>
      </w:pPr>
    </w:p>
    <w:p w:rsidR="0015090A" w:rsidRDefault="0015090A" w:rsidP="0015090A">
      <w:pPr>
        <w:rPr>
          <w:rFonts w:ascii="Arial" w:hAnsi="Arial" w:cs="Arial"/>
        </w:rPr>
      </w:pPr>
    </w:p>
    <w:p w:rsidR="0015090A" w:rsidRDefault="0015090A" w:rsidP="0015090A">
      <w:pPr>
        <w:rPr>
          <w:rFonts w:ascii="Arial" w:hAnsi="Arial" w:cs="Arial"/>
        </w:rPr>
      </w:pPr>
      <w:r>
        <w:rPr>
          <w:rFonts w:ascii="Arial" w:hAnsi="Arial" w:cs="Arial"/>
        </w:rPr>
        <w:t xml:space="preserve">Social story from </w:t>
      </w:r>
      <w:r w:rsidRPr="00E66BF9">
        <w:rPr>
          <w:rFonts w:ascii="Arial" w:hAnsi="Arial" w:cs="Arial"/>
        </w:rPr>
        <w:t>@ZonesofReg – in case of closure</w:t>
      </w:r>
    </w:p>
    <w:p w:rsidR="0015090A" w:rsidRDefault="0015090A" w:rsidP="0015090A">
      <w:pPr>
        <w:rPr>
          <w:rFonts w:ascii="Arial" w:hAnsi="Arial" w:cs="Arial"/>
        </w:rPr>
      </w:pPr>
    </w:p>
    <w:p w:rsidR="0015090A" w:rsidRPr="0015090A" w:rsidRDefault="0015090A" w:rsidP="0015090A">
      <w:pPr>
        <w:rPr>
          <w:rFonts w:ascii="Arial" w:hAnsi="Arial" w:cs="Arial"/>
        </w:rPr>
      </w:pPr>
      <w:r>
        <w:rPr>
          <w:rFonts w:ascii="Arial" w:hAnsi="Arial" w:cs="Arial"/>
          <w:noProof/>
          <w:sz w:val="15"/>
          <w:szCs w:val="15"/>
          <w:lang w:eastAsia="en-GB"/>
        </w:rPr>
        <w:drawing>
          <wp:inline distT="0" distB="0" distL="0" distR="0" wp14:anchorId="3FA93975" wp14:editId="5A0E0163">
            <wp:extent cx="6645910" cy="4688171"/>
            <wp:effectExtent l="0" t="0" r="2540" b="0"/>
            <wp:docPr id="4" name="Picture 4" descr="https://static.wixstatic.com/media/f6f712_81e6d19c83f2441d816b29bc990e45ed~mv2.jpg/v1/fill/w_740,h_522,al_c,q_90,usm_0.66_1.00_0.01/f6f712_81e6d19c83f2441d816b29bc990e45ed~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f6f712_81e6d19c83f2441d816b29bc990e45ed~mv2.jpg/v1/fill/w_740,h_522,al_c,q_90,usm_0.66_1.00_0.01/f6f712_81e6d19c83f2441d816b29bc990e45ed~mv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4688171"/>
                    </a:xfrm>
                    <a:prstGeom prst="rect">
                      <a:avLst/>
                    </a:prstGeom>
                    <a:noFill/>
                    <a:ln>
                      <a:noFill/>
                    </a:ln>
                  </pic:spPr>
                </pic:pic>
              </a:graphicData>
            </a:graphic>
          </wp:inline>
        </w:drawing>
      </w:r>
    </w:p>
    <w:sectPr w:rsidR="0015090A" w:rsidRPr="0015090A" w:rsidSect="00E915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2F8" w:rsidRDefault="00ED12F8" w:rsidP="00ED12F8">
      <w:pPr>
        <w:spacing w:after="0" w:line="240" w:lineRule="auto"/>
      </w:pPr>
      <w:r>
        <w:separator/>
      </w:r>
    </w:p>
  </w:endnote>
  <w:endnote w:type="continuationSeparator" w:id="0">
    <w:p w:rsidR="00ED12F8" w:rsidRDefault="00ED12F8" w:rsidP="00ED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2F8" w:rsidRDefault="00ED12F8" w:rsidP="00ED12F8">
      <w:pPr>
        <w:spacing w:after="0" w:line="240" w:lineRule="auto"/>
      </w:pPr>
      <w:r>
        <w:separator/>
      </w:r>
    </w:p>
  </w:footnote>
  <w:footnote w:type="continuationSeparator" w:id="0">
    <w:p w:rsidR="00ED12F8" w:rsidRDefault="00ED12F8" w:rsidP="00ED1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326D"/>
    <w:multiLevelType w:val="hybridMultilevel"/>
    <w:tmpl w:val="297C0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1F5811"/>
    <w:multiLevelType w:val="hybridMultilevel"/>
    <w:tmpl w:val="B4325F90"/>
    <w:lvl w:ilvl="0" w:tplc="6AC223CC">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81"/>
    <w:rsid w:val="00025BEA"/>
    <w:rsid w:val="00083C17"/>
    <w:rsid w:val="00134790"/>
    <w:rsid w:val="0015090A"/>
    <w:rsid w:val="001F2345"/>
    <w:rsid w:val="003165AD"/>
    <w:rsid w:val="006A6AF6"/>
    <w:rsid w:val="00835408"/>
    <w:rsid w:val="008D2E83"/>
    <w:rsid w:val="00A4653B"/>
    <w:rsid w:val="00AC5081"/>
    <w:rsid w:val="00B16276"/>
    <w:rsid w:val="00C24748"/>
    <w:rsid w:val="00CB65BD"/>
    <w:rsid w:val="00D35BB6"/>
    <w:rsid w:val="00DE7C50"/>
    <w:rsid w:val="00E91550"/>
    <w:rsid w:val="00ED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465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4653B"/>
  </w:style>
  <w:style w:type="character" w:styleId="Hyperlink">
    <w:name w:val="Hyperlink"/>
    <w:basedOn w:val="DefaultParagraphFont"/>
    <w:uiPriority w:val="99"/>
    <w:unhideWhenUsed/>
    <w:rsid w:val="00A4653B"/>
    <w:rPr>
      <w:color w:val="0000FF" w:themeColor="hyperlink"/>
      <w:u w:val="single"/>
    </w:rPr>
  </w:style>
  <w:style w:type="paragraph" w:styleId="PlainText">
    <w:name w:val="Plain Text"/>
    <w:basedOn w:val="Normal"/>
    <w:link w:val="PlainTextChar"/>
    <w:uiPriority w:val="99"/>
    <w:semiHidden/>
    <w:unhideWhenUsed/>
    <w:rsid w:val="00A4653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4653B"/>
    <w:rPr>
      <w:rFonts w:ascii="Calibri" w:hAnsi="Calibri" w:cs="Calibri"/>
    </w:rPr>
  </w:style>
  <w:style w:type="paragraph" w:styleId="ListParagraph">
    <w:name w:val="List Paragraph"/>
    <w:basedOn w:val="Normal"/>
    <w:uiPriority w:val="34"/>
    <w:qFormat/>
    <w:rsid w:val="00A4653B"/>
    <w:pPr>
      <w:spacing w:after="0" w:line="240" w:lineRule="auto"/>
      <w:ind w:left="720"/>
    </w:pPr>
    <w:rPr>
      <w:rFonts w:ascii="Times New Roman" w:hAnsi="Times New Roman" w:cs="Times New Roman"/>
      <w:sz w:val="24"/>
      <w:szCs w:val="24"/>
      <w:lang w:eastAsia="en-GB"/>
    </w:rPr>
  </w:style>
  <w:style w:type="paragraph" w:styleId="NormalWeb">
    <w:name w:val="Normal (Web)"/>
    <w:basedOn w:val="Normal"/>
    <w:uiPriority w:val="99"/>
    <w:semiHidden/>
    <w:unhideWhenUsed/>
    <w:rsid w:val="00A4653B"/>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2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45"/>
    <w:rPr>
      <w:rFonts w:ascii="Tahoma" w:hAnsi="Tahoma" w:cs="Tahoma"/>
      <w:sz w:val="16"/>
      <w:szCs w:val="16"/>
    </w:rPr>
  </w:style>
  <w:style w:type="paragraph" w:styleId="Header">
    <w:name w:val="header"/>
    <w:basedOn w:val="Normal"/>
    <w:link w:val="HeaderChar"/>
    <w:uiPriority w:val="99"/>
    <w:unhideWhenUsed/>
    <w:rsid w:val="00ED1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2F8"/>
  </w:style>
  <w:style w:type="paragraph" w:styleId="Footer">
    <w:name w:val="footer"/>
    <w:basedOn w:val="Normal"/>
    <w:link w:val="FooterChar"/>
    <w:uiPriority w:val="99"/>
    <w:unhideWhenUsed/>
    <w:rsid w:val="00ED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465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4653B"/>
  </w:style>
  <w:style w:type="character" w:styleId="Hyperlink">
    <w:name w:val="Hyperlink"/>
    <w:basedOn w:val="DefaultParagraphFont"/>
    <w:uiPriority w:val="99"/>
    <w:unhideWhenUsed/>
    <w:rsid w:val="00A4653B"/>
    <w:rPr>
      <w:color w:val="0000FF" w:themeColor="hyperlink"/>
      <w:u w:val="single"/>
    </w:rPr>
  </w:style>
  <w:style w:type="paragraph" w:styleId="PlainText">
    <w:name w:val="Plain Text"/>
    <w:basedOn w:val="Normal"/>
    <w:link w:val="PlainTextChar"/>
    <w:uiPriority w:val="99"/>
    <w:semiHidden/>
    <w:unhideWhenUsed/>
    <w:rsid w:val="00A4653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4653B"/>
    <w:rPr>
      <w:rFonts w:ascii="Calibri" w:hAnsi="Calibri" w:cs="Calibri"/>
    </w:rPr>
  </w:style>
  <w:style w:type="paragraph" w:styleId="ListParagraph">
    <w:name w:val="List Paragraph"/>
    <w:basedOn w:val="Normal"/>
    <w:uiPriority w:val="34"/>
    <w:qFormat/>
    <w:rsid w:val="00A4653B"/>
    <w:pPr>
      <w:spacing w:after="0" w:line="240" w:lineRule="auto"/>
      <w:ind w:left="720"/>
    </w:pPr>
    <w:rPr>
      <w:rFonts w:ascii="Times New Roman" w:hAnsi="Times New Roman" w:cs="Times New Roman"/>
      <w:sz w:val="24"/>
      <w:szCs w:val="24"/>
      <w:lang w:eastAsia="en-GB"/>
    </w:rPr>
  </w:style>
  <w:style w:type="paragraph" w:styleId="NormalWeb">
    <w:name w:val="Normal (Web)"/>
    <w:basedOn w:val="Normal"/>
    <w:uiPriority w:val="99"/>
    <w:semiHidden/>
    <w:unhideWhenUsed/>
    <w:rsid w:val="00A4653B"/>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2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45"/>
    <w:rPr>
      <w:rFonts w:ascii="Tahoma" w:hAnsi="Tahoma" w:cs="Tahoma"/>
      <w:sz w:val="16"/>
      <w:szCs w:val="16"/>
    </w:rPr>
  </w:style>
  <w:style w:type="paragraph" w:styleId="Header">
    <w:name w:val="header"/>
    <w:basedOn w:val="Normal"/>
    <w:link w:val="HeaderChar"/>
    <w:uiPriority w:val="99"/>
    <w:unhideWhenUsed/>
    <w:rsid w:val="00ED1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2F8"/>
  </w:style>
  <w:style w:type="paragraph" w:styleId="Footer">
    <w:name w:val="footer"/>
    <w:basedOn w:val="Normal"/>
    <w:link w:val="FooterChar"/>
    <w:uiPriority w:val="99"/>
    <w:unhideWhenUsed/>
    <w:rsid w:val="00ED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0149">
      <w:bodyDiv w:val="1"/>
      <w:marLeft w:val="0"/>
      <w:marRight w:val="0"/>
      <w:marTop w:val="0"/>
      <w:marBottom w:val="0"/>
      <w:divBdr>
        <w:top w:val="none" w:sz="0" w:space="0" w:color="auto"/>
        <w:left w:val="none" w:sz="0" w:space="0" w:color="auto"/>
        <w:bottom w:val="none" w:sz="0" w:space="0" w:color="auto"/>
        <w:right w:val="none" w:sz="0" w:space="0" w:color="auto"/>
      </w:divBdr>
    </w:div>
    <w:div w:id="606616577">
      <w:bodyDiv w:val="1"/>
      <w:marLeft w:val="0"/>
      <w:marRight w:val="0"/>
      <w:marTop w:val="0"/>
      <w:marBottom w:val="0"/>
      <w:divBdr>
        <w:top w:val="none" w:sz="0" w:space="0" w:color="auto"/>
        <w:left w:val="none" w:sz="0" w:space="0" w:color="auto"/>
        <w:bottom w:val="none" w:sz="0" w:space="0" w:color="auto"/>
        <w:right w:val="none" w:sz="0" w:space="0" w:color="auto"/>
      </w:divBdr>
    </w:div>
    <w:div w:id="1207568958">
      <w:bodyDiv w:val="1"/>
      <w:marLeft w:val="0"/>
      <w:marRight w:val="0"/>
      <w:marTop w:val="0"/>
      <w:marBottom w:val="0"/>
      <w:divBdr>
        <w:top w:val="none" w:sz="0" w:space="0" w:color="auto"/>
        <w:left w:val="none" w:sz="0" w:space="0" w:color="auto"/>
        <w:bottom w:val="none" w:sz="0" w:space="0" w:color="auto"/>
        <w:right w:val="none" w:sz="0" w:space="0" w:color="auto"/>
      </w:divBdr>
    </w:div>
    <w:div w:id="1779981630">
      <w:bodyDiv w:val="1"/>
      <w:marLeft w:val="0"/>
      <w:marRight w:val="0"/>
      <w:marTop w:val="0"/>
      <w:marBottom w:val="0"/>
      <w:divBdr>
        <w:top w:val="none" w:sz="0" w:space="0" w:color="auto"/>
        <w:left w:val="none" w:sz="0" w:space="0" w:color="auto"/>
        <w:bottom w:val="none" w:sz="0" w:space="0" w:color="auto"/>
        <w:right w:val="none" w:sz="0" w:space="0" w:color="auto"/>
      </w:divBdr>
      <w:divsChild>
        <w:div w:id="1605502859">
          <w:marLeft w:val="0"/>
          <w:marRight w:val="0"/>
          <w:marTop w:val="0"/>
          <w:marBottom w:val="0"/>
          <w:divBdr>
            <w:top w:val="none" w:sz="0" w:space="0" w:color="auto"/>
            <w:left w:val="none" w:sz="0" w:space="0" w:color="auto"/>
            <w:bottom w:val="none" w:sz="0" w:space="0" w:color="auto"/>
            <w:right w:val="none" w:sz="0" w:space="0" w:color="auto"/>
          </w:divBdr>
          <w:divsChild>
            <w:div w:id="2042241943">
              <w:marLeft w:val="0"/>
              <w:marRight w:val="0"/>
              <w:marTop w:val="0"/>
              <w:marBottom w:val="0"/>
              <w:divBdr>
                <w:top w:val="none" w:sz="0" w:space="0" w:color="auto"/>
                <w:left w:val="none" w:sz="0" w:space="0" w:color="auto"/>
                <w:bottom w:val="none" w:sz="0" w:space="0" w:color="auto"/>
                <w:right w:val="none" w:sz="0" w:space="0" w:color="auto"/>
              </w:divBdr>
              <w:divsChild>
                <w:div w:id="1537355222">
                  <w:marLeft w:val="0"/>
                  <w:marRight w:val="0"/>
                  <w:marTop w:val="0"/>
                  <w:marBottom w:val="0"/>
                  <w:divBdr>
                    <w:top w:val="none" w:sz="0" w:space="0" w:color="auto"/>
                    <w:left w:val="none" w:sz="0" w:space="0" w:color="auto"/>
                    <w:bottom w:val="none" w:sz="0" w:space="0" w:color="auto"/>
                    <w:right w:val="none" w:sz="0" w:space="0" w:color="auto"/>
                  </w:divBdr>
                  <w:divsChild>
                    <w:div w:id="310982288">
                      <w:marLeft w:val="0"/>
                      <w:marRight w:val="0"/>
                      <w:marTop w:val="0"/>
                      <w:marBottom w:val="0"/>
                      <w:divBdr>
                        <w:top w:val="none" w:sz="0" w:space="0" w:color="auto"/>
                        <w:left w:val="none" w:sz="0" w:space="0" w:color="auto"/>
                        <w:bottom w:val="none" w:sz="0" w:space="0" w:color="auto"/>
                        <w:right w:val="none" w:sz="0" w:space="0" w:color="auto"/>
                      </w:divBdr>
                      <w:divsChild>
                        <w:div w:id="1028146231">
                          <w:marLeft w:val="0"/>
                          <w:marRight w:val="0"/>
                          <w:marTop w:val="0"/>
                          <w:marBottom w:val="0"/>
                          <w:divBdr>
                            <w:top w:val="none" w:sz="0" w:space="0" w:color="auto"/>
                            <w:left w:val="none" w:sz="0" w:space="0" w:color="auto"/>
                            <w:bottom w:val="none" w:sz="0" w:space="0" w:color="auto"/>
                            <w:right w:val="none" w:sz="0" w:space="0" w:color="auto"/>
                          </w:divBdr>
                          <w:divsChild>
                            <w:div w:id="904753335">
                              <w:marLeft w:val="0"/>
                              <w:marRight w:val="0"/>
                              <w:marTop w:val="0"/>
                              <w:marBottom w:val="0"/>
                              <w:divBdr>
                                <w:top w:val="none" w:sz="0" w:space="0" w:color="auto"/>
                                <w:left w:val="none" w:sz="0" w:space="0" w:color="auto"/>
                                <w:bottom w:val="none" w:sz="0" w:space="0" w:color="auto"/>
                                <w:right w:val="none" w:sz="0" w:space="0" w:color="auto"/>
                              </w:divBdr>
                              <w:divsChild>
                                <w:div w:id="2093969821">
                                  <w:marLeft w:val="0"/>
                                  <w:marRight w:val="0"/>
                                  <w:marTop w:val="0"/>
                                  <w:marBottom w:val="0"/>
                                  <w:divBdr>
                                    <w:top w:val="none" w:sz="0" w:space="0" w:color="auto"/>
                                    <w:left w:val="none" w:sz="0" w:space="0" w:color="auto"/>
                                    <w:bottom w:val="none" w:sz="0" w:space="0" w:color="auto"/>
                                    <w:right w:val="none" w:sz="0" w:space="0" w:color="auto"/>
                                  </w:divBdr>
                                  <w:divsChild>
                                    <w:div w:id="1907302932">
                                      <w:marLeft w:val="0"/>
                                      <w:marRight w:val="0"/>
                                      <w:marTop w:val="0"/>
                                      <w:marBottom w:val="0"/>
                                      <w:divBdr>
                                        <w:top w:val="none" w:sz="0" w:space="0" w:color="auto"/>
                                        <w:left w:val="none" w:sz="0" w:space="0" w:color="auto"/>
                                        <w:bottom w:val="none" w:sz="0" w:space="0" w:color="auto"/>
                                        <w:right w:val="none" w:sz="0" w:space="0" w:color="auto"/>
                                      </w:divBdr>
                                      <w:divsChild>
                                        <w:div w:id="1628271333">
                                          <w:marLeft w:val="0"/>
                                          <w:marRight w:val="0"/>
                                          <w:marTop w:val="0"/>
                                          <w:marBottom w:val="0"/>
                                          <w:divBdr>
                                            <w:top w:val="none" w:sz="0" w:space="0" w:color="auto"/>
                                            <w:left w:val="none" w:sz="0" w:space="0" w:color="auto"/>
                                            <w:bottom w:val="none" w:sz="0" w:space="0" w:color="auto"/>
                                            <w:right w:val="none" w:sz="0" w:space="0" w:color="auto"/>
                                          </w:divBdr>
                                          <w:divsChild>
                                            <w:div w:id="1438021276">
                                              <w:marLeft w:val="0"/>
                                              <w:marRight w:val="0"/>
                                              <w:marTop w:val="0"/>
                                              <w:marBottom w:val="0"/>
                                              <w:divBdr>
                                                <w:top w:val="none" w:sz="0" w:space="0" w:color="auto"/>
                                                <w:left w:val="none" w:sz="0" w:space="0" w:color="auto"/>
                                                <w:bottom w:val="none" w:sz="0" w:space="0" w:color="auto"/>
                                                <w:right w:val="none" w:sz="0" w:space="0" w:color="auto"/>
                                              </w:divBdr>
                                              <w:divsChild>
                                                <w:div w:id="1510484740">
                                                  <w:marLeft w:val="0"/>
                                                  <w:marRight w:val="0"/>
                                                  <w:marTop w:val="0"/>
                                                  <w:marBottom w:val="0"/>
                                                  <w:divBdr>
                                                    <w:top w:val="none" w:sz="0" w:space="0" w:color="auto"/>
                                                    <w:left w:val="none" w:sz="0" w:space="0" w:color="auto"/>
                                                    <w:bottom w:val="none" w:sz="0" w:space="0" w:color="auto"/>
                                                    <w:right w:val="none" w:sz="0" w:space="0" w:color="auto"/>
                                                  </w:divBdr>
                                                  <w:divsChild>
                                                    <w:div w:id="1301376944">
                                                      <w:marLeft w:val="0"/>
                                                      <w:marRight w:val="0"/>
                                                      <w:marTop w:val="0"/>
                                                      <w:marBottom w:val="0"/>
                                                      <w:divBdr>
                                                        <w:top w:val="none" w:sz="0" w:space="0" w:color="auto"/>
                                                        <w:left w:val="none" w:sz="0" w:space="0" w:color="auto"/>
                                                        <w:bottom w:val="none" w:sz="0" w:space="0" w:color="auto"/>
                                                        <w:right w:val="none" w:sz="0" w:space="0" w:color="auto"/>
                                                      </w:divBdr>
                                                      <w:divsChild>
                                                        <w:div w:id="1207990062">
                                                          <w:marLeft w:val="0"/>
                                                          <w:marRight w:val="0"/>
                                                          <w:marTop w:val="0"/>
                                                          <w:marBottom w:val="0"/>
                                                          <w:divBdr>
                                                            <w:top w:val="none" w:sz="0" w:space="0" w:color="auto"/>
                                                            <w:left w:val="none" w:sz="0" w:space="0" w:color="auto"/>
                                                            <w:bottom w:val="none" w:sz="0" w:space="0" w:color="auto"/>
                                                            <w:right w:val="none" w:sz="0" w:space="0" w:color="auto"/>
                                                          </w:divBdr>
                                                          <w:divsChild>
                                                            <w:div w:id="33695728">
                                                              <w:marLeft w:val="0"/>
                                                              <w:marRight w:val="0"/>
                                                              <w:marTop w:val="0"/>
                                                              <w:marBottom w:val="0"/>
                                                              <w:divBdr>
                                                                <w:top w:val="none" w:sz="0" w:space="0" w:color="auto"/>
                                                                <w:left w:val="none" w:sz="0" w:space="0" w:color="auto"/>
                                                                <w:bottom w:val="none" w:sz="0" w:space="0" w:color="auto"/>
                                                                <w:right w:val="none" w:sz="0" w:space="0" w:color="auto"/>
                                                              </w:divBdr>
                                                              <w:divsChild>
                                                                <w:div w:id="514458774">
                                                                  <w:marLeft w:val="0"/>
                                                                  <w:marRight w:val="0"/>
                                                                  <w:marTop w:val="0"/>
                                                                  <w:marBottom w:val="0"/>
                                                                  <w:divBdr>
                                                                    <w:top w:val="none" w:sz="0" w:space="0" w:color="auto"/>
                                                                    <w:left w:val="none" w:sz="0" w:space="0" w:color="auto"/>
                                                                    <w:bottom w:val="none" w:sz="0" w:space="0" w:color="auto"/>
                                                                    <w:right w:val="none" w:sz="0" w:space="0" w:color="auto"/>
                                                                  </w:divBdr>
                                                                  <w:divsChild>
                                                                    <w:div w:id="1329938771">
                                                                      <w:marLeft w:val="0"/>
                                                                      <w:marRight w:val="0"/>
                                                                      <w:marTop w:val="0"/>
                                                                      <w:marBottom w:val="0"/>
                                                                      <w:divBdr>
                                                                        <w:top w:val="none" w:sz="0" w:space="0" w:color="auto"/>
                                                                        <w:left w:val="none" w:sz="0" w:space="0" w:color="auto"/>
                                                                        <w:bottom w:val="none" w:sz="0" w:space="0" w:color="auto"/>
                                                                        <w:right w:val="none" w:sz="0" w:space="0" w:color="auto"/>
                                                                      </w:divBdr>
                                                                      <w:divsChild>
                                                                        <w:div w:id="2002274414">
                                                                          <w:marLeft w:val="0"/>
                                                                          <w:marRight w:val="0"/>
                                                                          <w:marTop w:val="0"/>
                                                                          <w:marBottom w:val="0"/>
                                                                          <w:divBdr>
                                                                            <w:top w:val="none" w:sz="0" w:space="0" w:color="auto"/>
                                                                            <w:left w:val="none" w:sz="0" w:space="0" w:color="auto"/>
                                                                            <w:bottom w:val="none" w:sz="0" w:space="0" w:color="auto"/>
                                                                            <w:right w:val="none" w:sz="0" w:space="0" w:color="auto"/>
                                                                          </w:divBdr>
                                                                          <w:divsChild>
                                                                            <w:div w:id="1451388645">
                                                                              <w:marLeft w:val="0"/>
                                                                              <w:marRight w:val="0"/>
                                                                              <w:marTop w:val="0"/>
                                                                              <w:marBottom w:val="0"/>
                                                                              <w:divBdr>
                                                                                <w:top w:val="none" w:sz="0" w:space="0" w:color="auto"/>
                                                                                <w:left w:val="none" w:sz="0" w:space="0" w:color="auto"/>
                                                                                <w:bottom w:val="none" w:sz="0" w:space="0" w:color="auto"/>
                                                                                <w:right w:val="none" w:sz="0" w:space="0" w:color="auto"/>
                                                                              </w:divBdr>
                                                                              <w:divsChild>
                                                                                <w:div w:id="4558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news/health-5187379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ps.org.uk/news-and-policy/talking-children-about-coronav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risepsykologi.no/what-can-we-say-to-children-about-coronavirus/" TargetMode="External"/><Relationship Id="rId5" Type="http://schemas.openxmlformats.org/officeDocument/2006/relationships/webSettings" Target="webSettings.xml"/><Relationship Id="rId15" Type="http://schemas.openxmlformats.org/officeDocument/2006/relationships/hyperlink" Target="https://www.epinsight.com/post/managing-stress-self-care-during-the-coronavirus-crisis" TargetMode="External"/><Relationship Id="rId10" Type="http://schemas.openxmlformats.org/officeDocument/2006/relationships/hyperlink" Target="https://www.brainpop.com/health/diseasesinjuriesandconditions/coronavirus/" TargetMode="External"/><Relationship Id="rId4" Type="http://schemas.openxmlformats.org/officeDocument/2006/relationships/settings" Target="settings.xml"/><Relationship Id="rId9" Type="http://schemas.openxmlformats.org/officeDocument/2006/relationships/hyperlink" Target="https://www.mindheart.co/descargables" TargetMode="External"/><Relationship Id="rId14" Type="http://schemas.openxmlformats.org/officeDocument/2006/relationships/hyperlink" Target="https://www.mind.org.hk/wp-content/uploads/2020/02/ResponseCoronavirusENG6.2.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Payton Jo</dc:creator>
  <cp:lastModifiedBy>Payton Jo</cp:lastModifiedBy>
  <cp:revision>2</cp:revision>
  <cp:lastPrinted>2020-03-17T11:54:00Z</cp:lastPrinted>
  <dcterms:created xsi:type="dcterms:W3CDTF">2020-03-17T12:14:00Z</dcterms:created>
  <dcterms:modified xsi:type="dcterms:W3CDTF">2020-03-17T12:14:00Z</dcterms:modified>
</cp:coreProperties>
</file>